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7C6" w:rsidRPr="001B0B1B" w:rsidRDefault="005F1492">
      <w:pPr>
        <w:rPr>
          <w:rFonts w:asciiTheme="majorEastAsia" w:eastAsiaTheme="majorEastAsia" w:hAnsiTheme="majorEastAsia" w:hint="eastAsia"/>
        </w:rPr>
      </w:pPr>
      <w:r w:rsidRPr="001B0B1B">
        <w:rPr>
          <w:rFonts w:asciiTheme="majorEastAsia" w:eastAsiaTheme="majorEastAsia" w:hAnsiTheme="majorEastAsia" w:hint="eastAsia"/>
          <w:color w:val="0070C0"/>
        </w:rPr>
        <w:t>DVD①</w:t>
      </w:r>
    </w:p>
    <w:p w:rsidR="005F1492" w:rsidRPr="001B0B1B" w:rsidRDefault="005F1492">
      <w:pPr>
        <w:rPr>
          <w:rFonts w:asciiTheme="majorEastAsia" w:eastAsiaTheme="majorEastAsia" w:hAnsiTheme="majorEastAsia"/>
          <w:color w:val="0070C0"/>
        </w:rPr>
      </w:pPr>
      <w:r w:rsidRPr="001B0B1B">
        <w:rPr>
          <w:rFonts w:asciiTheme="majorEastAsia" w:eastAsiaTheme="majorEastAsia" w:hAnsiTheme="majorEastAsia" w:hint="eastAsia"/>
          <w:color w:val="0070C0"/>
        </w:rPr>
        <w:t>◎統合失調</w:t>
      </w:r>
      <w:bookmarkStart w:id="0" w:name="_GoBack"/>
      <w:bookmarkEnd w:id="0"/>
      <w:r w:rsidRPr="001B0B1B">
        <w:rPr>
          <w:rFonts w:asciiTheme="majorEastAsia" w:eastAsiaTheme="majorEastAsia" w:hAnsiTheme="majorEastAsia" w:hint="eastAsia"/>
          <w:color w:val="0070C0"/>
        </w:rPr>
        <w:t>症を知る</w:t>
      </w:r>
      <w:r w:rsidR="00AB6E47">
        <w:rPr>
          <w:rFonts w:asciiTheme="majorEastAsia" w:eastAsiaTheme="majorEastAsia" w:hAnsiTheme="majorEastAsia" w:hint="eastAsia"/>
          <w:color w:val="0070C0"/>
        </w:rPr>
        <w:t>（約40分）</w:t>
      </w:r>
    </w:p>
    <w:p w:rsidR="005F1492" w:rsidRPr="001B0B1B" w:rsidRDefault="005F1492">
      <w:pPr>
        <w:rPr>
          <w:rFonts w:asciiTheme="majorEastAsia" w:eastAsiaTheme="majorEastAsia" w:hAnsiTheme="majorEastAsia"/>
          <w:color w:val="0070C0"/>
        </w:rPr>
      </w:pPr>
      <w:r w:rsidRPr="001B0B1B">
        <w:rPr>
          <w:rFonts w:asciiTheme="majorEastAsia" w:eastAsiaTheme="majorEastAsia" w:hAnsiTheme="majorEastAsia" w:hint="eastAsia"/>
          <w:color w:val="0070C0"/>
        </w:rPr>
        <w:t>◎家族教室「回復力を高める接し方」（実際の家族会映像</w:t>
      </w:r>
      <w:r w:rsidR="00AB6E47">
        <w:rPr>
          <w:rFonts w:asciiTheme="majorEastAsia" w:eastAsiaTheme="majorEastAsia" w:hAnsiTheme="majorEastAsia" w:hint="eastAsia"/>
          <w:color w:val="0070C0"/>
        </w:rPr>
        <w:t>：約47分</w:t>
      </w:r>
      <w:r w:rsidRPr="001B0B1B">
        <w:rPr>
          <w:rFonts w:asciiTheme="majorEastAsia" w:eastAsiaTheme="majorEastAsia" w:hAnsiTheme="majorEastAsia" w:hint="eastAsia"/>
          <w:color w:val="0070C0"/>
        </w:rPr>
        <w:t>）</w:t>
      </w:r>
    </w:p>
    <w:p w:rsidR="005F1492" w:rsidRPr="001B0B1B" w:rsidRDefault="005F1492">
      <w:pPr>
        <w:rPr>
          <w:rFonts w:asciiTheme="majorEastAsia" w:eastAsiaTheme="majorEastAsia" w:hAnsiTheme="majorEastAsia"/>
          <w:b/>
          <w:sz w:val="28"/>
          <w:szCs w:val="28"/>
          <w:u w:val="single"/>
        </w:rPr>
      </w:pPr>
      <w:r w:rsidRPr="001B0B1B">
        <w:rPr>
          <w:rFonts w:asciiTheme="majorEastAsia" w:eastAsiaTheme="majorEastAsia" w:hAnsiTheme="majorEastAsia" w:hint="eastAsia"/>
          <w:b/>
          <w:sz w:val="28"/>
          <w:szCs w:val="28"/>
          <w:u w:val="single"/>
        </w:rPr>
        <w:t>統合失調症を知る</w:t>
      </w:r>
    </w:p>
    <w:p w:rsidR="005F1492" w:rsidRPr="00AB6E47" w:rsidRDefault="005F1492" w:rsidP="001B0B1B">
      <w:pPr>
        <w:pStyle w:val="a7"/>
        <w:numPr>
          <w:ilvl w:val="0"/>
          <w:numId w:val="1"/>
        </w:numPr>
        <w:ind w:leftChars="0"/>
        <w:rPr>
          <w:rFonts w:asciiTheme="majorEastAsia" w:eastAsiaTheme="majorEastAsia" w:hAnsiTheme="majorEastAsia"/>
          <w:sz w:val="24"/>
          <w:szCs w:val="24"/>
        </w:rPr>
      </w:pPr>
      <w:r w:rsidRPr="00DD7D78">
        <w:rPr>
          <w:rFonts w:asciiTheme="majorEastAsia" w:eastAsiaTheme="majorEastAsia" w:hAnsiTheme="majorEastAsia" w:hint="eastAsia"/>
          <w:i/>
          <w:sz w:val="24"/>
          <w:szCs w:val="24"/>
        </w:rPr>
        <w:t>統合失調症とは</w:t>
      </w:r>
      <w:r w:rsidR="008C5742" w:rsidRPr="00DD7D78">
        <w:rPr>
          <w:rFonts w:asciiTheme="majorEastAsia" w:eastAsiaTheme="majorEastAsia" w:hAnsiTheme="majorEastAsia" w:hint="eastAsia"/>
          <w:i/>
          <w:sz w:val="24"/>
          <w:szCs w:val="24"/>
        </w:rPr>
        <w:t>（DVDの内容に入る前の予習</w:t>
      </w:r>
      <w:r w:rsidR="008C5742" w:rsidRPr="00AB6E47">
        <w:rPr>
          <w:rFonts w:asciiTheme="majorEastAsia" w:eastAsiaTheme="majorEastAsia" w:hAnsiTheme="majorEastAsia" w:hint="eastAsia"/>
          <w:sz w:val="24"/>
          <w:szCs w:val="24"/>
        </w:rPr>
        <w:t>）</w:t>
      </w:r>
    </w:p>
    <w:p w:rsidR="008C5742" w:rsidRPr="001B0B1B" w:rsidRDefault="005F1492">
      <w:pPr>
        <w:rPr>
          <w:rFonts w:asciiTheme="majorEastAsia" w:eastAsiaTheme="majorEastAsia" w:hAnsiTheme="majorEastAsia"/>
        </w:rPr>
      </w:pPr>
      <w:r w:rsidRPr="001B0B1B">
        <w:rPr>
          <w:rFonts w:asciiTheme="majorEastAsia" w:eastAsiaTheme="majorEastAsia" w:hAnsiTheme="majorEastAsia" w:hint="eastAsia"/>
        </w:rPr>
        <w:t>私たちは、さまざまな情報の中で生き、頭の中にはいろいろな考えや感情がたえず浮かんでは消えて</w:t>
      </w:r>
      <w:r w:rsidR="008C5742" w:rsidRPr="001B0B1B">
        <w:rPr>
          <w:rFonts w:asciiTheme="majorEastAsia" w:eastAsiaTheme="majorEastAsia" w:hAnsiTheme="majorEastAsia" w:hint="eastAsia"/>
        </w:rPr>
        <w:t>いる</w:t>
      </w:r>
    </w:p>
    <w:p w:rsidR="008C5742" w:rsidRPr="001B0B1B" w:rsidRDefault="008C5742">
      <w:pPr>
        <w:rPr>
          <w:rFonts w:asciiTheme="majorEastAsia" w:eastAsiaTheme="majorEastAsia" w:hAnsiTheme="majorEastAsia"/>
        </w:rPr>
      </w:pPr>
      <w:r w:rsidRPr="001B0B1B">
        <w:rPr>
          <w:rFonts w:asciiTheme="majorEastAsia" w:eastAsiaTheme="majorEastAsia" w:hAnsiTheme="majorEastAsia" w:hint="eastAsia"/>
        </w:rPr>
        <w:t>↓</w:t>
      </w:r>
    </w:p>
    <w:p w:rsidR="008C5742" w:rsidRPr="001B0B1B" w:rsidRDefault="005F1492">
      <w:pPr>
        <w:rPr>
          <w:rFonts w:asciiTheme="majorEastAsia" w:eastAsiaTheme="majorEastAsia" w:hAnsiTheme="majorEastAsia"/>
        </w:rPr>
      </w:pPr>
      <w:r w:rsidRPr="001B0B1B">
        <w:rPr>
          <w:rFonts w:asciiTheme="majorEastAsia" w:eastAsiaTheme="majorEastAsia" w:hAnsiTheme="majorEastAsia" w:hint="eastAsia"/>
        </w:rPr>
        <w:t>こ</w:t>
      </w:r>
      <w:r w:rsidR="008C5742" w:rsidRPr="001B0B1B">
        <w:rPr>
          <w:rFonts w:asciiTheme="majorEastAsia" w:eastAsiaTheme="majorEastAsia" w:hAnsiTheme="majorEastAsia" w:hint="eastAsia"/>
        </w:rPr>
        <w:t>れら</w:t>
      </w:r>
      <w:r w:rsidRPr="001B0B1B">
        <w:rPr>
          <w:rFonts w:asciiTheme="majorEastAsia" w:eastAsiaTheme="majorEastAsia" w:hAnsiTheme="majorEastAsia" w:hint="eastAsia"/>
        </w:rPr>
        <w:t>の情報を整理し、思考や行動をひとつの方向に「</w:t>
      </w:r>
      <w:r w:rsidR="008C5742" w:rsidRPr="001B0B1B">
        <w:rPr>
          <w:rFonts w:asciiTheme="majorEastAsia" w:eastAsiaTheme="majorEastAsia" w:hAnsiTheme="majorEastAsia" w:hint="eastAsia"/>
        </w:rPr>
        <w:t>統合」する脳の働きにより</w:t>
      </w:r>
      <w:r w:rsidR="008C5742" w:rsidRPr="001B0B1B">
        <w:rPr>
          <w:rFonts w:asciiTheme="majorEastAsia" w:eastAsiaTheme="majorEastAsia" w:hAnsiTheme="majorEastAsia" w:hint="eastAsia"/>
        </w:rPr>
        <w:t>私たち</w:t>
      </w:r>
      <w:r w:rsidR="008C5742" w:rsidRPr="001B0B1B">
        <w:rPr>
          <w:rFonts w:asciiTheme="majorEastAsia" w:eastAsiaTheme="majorEastAsia" w:hAnsiTheme="majorEastAsia" w:hint="eastAsia"/>
        </w:rPr>
        <w:t>は</w:t>
      </w:r>
      <w:r w:rsidR="008C5742" w:rsidRPr="001B0B1B">
        <w:rPr>
          <w:rFonts w:asciiTheme="majorEastAsia" w:eastAsiaTheme="majorEastAsia" w:hAnsiTheme="majorEastAsia" w:hint="eastAsia"/>
        </w:rPr>
        <w:t>環境に適応しつつ、自分の目的を実行することができる</w:t>
      </w:r>
    </w:p>
    <w:p w:rsidR="008C5742" w:rsidRPr="001B0B1B" w:rsidRDefault="008C5742">
      <w:pPr>
        <w:rPr>
          <w:rFonts w:asciiTheme="majorEastAsia" w:eastAsiaTheme="majorEastAsia" w:hAnsiTheme="majorEastAsia"/>
        </w:rPr>
      </w:pPr>
      <w:r w:rsidRPr="001B0B1B">
        <w:rPr>
          <w:rFonts w:asciiTheme="majorEastAsia" w:eastAsiaTheme="majorEastAsia" w:hAnsiTheme="majorEastAsia" w:hint="eastAsia"/>
        </w:rPr>
        <w:t>↓</w:t>
      </w:r>
    </w:p>
    <w:p w:rsidR="008C5742" w:rsidRPr="001B0B1B" w:rsidRDefault="008C5742">
      <w:pPr>
        <w:rPr>
          <w:rFonts w:asciiTheme="majorEastAsia" w:eastAsiaTheme="majorEastAsia" w:hAnsiTheme="majorEastAsia"/>
        </w:rPr>
      </w:pPr>
      <w:r w:rsidRPr="001B0B1B">
        <w:rPr>
          <w:rFonts w:asciiTheme="majorEastAsia" w:eastAsiaTheme="majorEastAsia" w:hAnsiTheme="majorEastAsia" w:hint="eastAsia"/>
        </w:rPr>
        <w:t>何らかの原因で「統合」のバランス崩れると・・知覚、思考、感情、意思といった精神の働きが円滑にいかなくなる</w:t>
      </w:r>
    </w:p>
    <w:p w:rsidR="005F1492" w:rsidRPr="001B0B1B" w:rsidRDefault="008C5742">
      <w:pPr>
        <w:rPr>
          <w:rFonts w:asciiTheme="majorEastAsia" w:eastAsiaTheme="majorEastAsia" w:hAnsiTheme="majorEastAsia"/>
        </w:rPr>
      </w:pPr>
      <w:r w:rsidRPr="001B0B1B">
        <w:rPr>
          <w:rFonts w:asciiTheme="majorEastAsia" w:eastAsiaTheme="majorEastAsia" w:hAnsiTheme="majorEastAsia" w:hint="eastAsia"/>
        </w:rPr>
        <w:t>「統合」機能が調子を崩している＝「失調」しているという状態＝統合失調症</w:t>
      </w:r>
    </w:p>
    <w:p w:rsidR="008C5742" w:rsidRPr="001B0B1B" w:rsidRDefault="008C5742">
      <w:pPr>
        <w:rPr>
          <w:rFonts w:asciiTheme="majorEastAsia" w:eastAsiaTheme="majorEastAsia" w:hAnsiTheme="majorEastAsia"/>
        </w:rPr>
      </w:pPr>
      <w:r w:rsidRPr="001B0B1B">
        <w:rPr>
          <w:rFonts w:asciiTheme="majorEastAsia" w:eastAsiaTheme="majorEastAsia" w:hAnsiTheme="majorEastAsia" w:hint="eastAsia"/>
        </w:rPr>
        <w:t>↓</w:t>
      </w:r>
    </w:p>
    <w:p w:rsidR="00D2454F" w:rsidRDefault="001B0B1B">
      <w:pPr>
        <w:rPr>
          <w:rFonts w:asciiTheme="majorEastAsia" w:eastAsiaTheme="majorEastAsia" w:hAnsiTheme="majorEastAsia"/>
        </w:rPr>
      </w:pPr>
      <w:r>
        <w:rPr>
          <w:rFonts w:asciiTheme="majorEastAsia" w:eastAsiaTheme="majorEastAsia" w:hAnsiTheme="majorEastAsia" w:hint="eastAsia"/>
        </w:rPr>
        <w:t>原因は</w:t>
      </w:r>
      <w:r w:rsidR="008C5742" w:rsidRPr="001B0B1B">
        <w:rPr>
          <w:rFonts w:asciiTheme="majorEastAsia" w:eastAsiaTheme="majorEastAsia" w:hAnsiTheme="majorEastAsia" w:hint="eastAsia"/>
        </w:rPr>
        <w:t>？</w:t>
      </w:r>
    </w:p>
    <w:p w:rsidR="008C5742" w:rsidRPr="001B0B1B" w:rsidRDefault="008C5742">
      <w:pPr>
        <w:rPr>
          <w:rFonts w:asciiTheme="majorEastAsia" w:eastAsiaTheme="majorEastAsia" w:hAnsiTheme="majorEastAsia"/>
        </w:rPr>
      </w:pPr>
      <w:r w:rsidRPr="001B0B1B">
        <w:rPr>
          <w:rFonts w:asciiTheme="majorEastAsia" w:eastAsiaTheme="majorEastAsia" w:hAnsiTheme="majorEastAsia" w:hint="eastAsia"/>
        </w:rPr>
        <w:t>完全には解明されていないが、脳内の神経伝達機能にバランスの崩れが生じているためと言われている</w:t>
      </w:r>
    </w:p>
    <w:p w:rsidR="008C5742" w:rsidRPr="001B0B1B" w:rsidRDefault="008C5742" w:rsidP="00D2454F">
      <w:pPr>
        <w:spacing w:line="240" w:lineRule="exact"/>
        <w:ind w:leftChars="203" w:left="566" w:hangingChars="78" w:hanging="140"/>
        <w:rPr>
          <w:rFonts w:asciiTheme="majorEastAsia" w:eastAsiaTheme="majorEastAsia" w:hAnsiTheme="majorEastAsia"/>
          <w:sz w:val="18"/>
          <w:szCs w:val="18"/>
        </w:rPr>
      </w:pPr>
      <w:r w:rsidRPr="001B0B1B">
        <w:rPr>
          <w:rFonts w:asciiTheme="majorEastAsia" w:eastAsiaTheme="majorEastAsia" w:hAnsiTheme="majorEastAsia" w:hint="eastAsia"/>
          <w:sz w:val="18"/>
          <w:szCs w:val="18"/>
        </w:rPr>
        <w:t>※発生の頻度</w:t>
      </w:r>
      <w:r w:rsidR="001B0B1B" w:rsidRPr="001B0B1B">
        <w:rPr>
          <w:rFonts w:asciiTheme="majorEastAsia" w:eastAsiaTheme="majorEastAsia" w:hAnsiTheme="majorEastAsia" w:hint="eastAsia"/>
          <w:sz w:val="18"/>
          <w:szCs w:val="18"/>
        </w:rPr>
        <w:t>に</w:t>
      </w:r>
      <w:r w:rsidRPr="001B0B1B">
        <w:rPr>
          <w:rFonts w:asciiTheme="majorEastAsia" w:eastAsiaTheme="majorEastAsia" w:hAnsiTheme="majorEastAsia" w:hint="eastAsia"/>
          <w:sz w:val="18"/>
          <w:szCs w:val="18"/>
        </w:rPr>
        <w:t>男女差は特にない、100人から120人にひとりが発病</w:t>
      </w:r>
    </w:p>
    <w:p w:rsidR="001B0B1B" w:rsidRPr="001B0B1B" w:rsidRDefault="001B0B1B" w:rsidP="00D2454F">
      <w:pPr>
        <w:spacing w:line="240" w:lineRule="exact"/>
        <w:ind w:leftChars="203" w:left="566" w:hangingChars="78" w:hanging="140"/>
        <w:rPr>
          <w:rFonts w:asciiTheme="majorEastAsia" w:eastAsiaTheme="majorEastAsia" w:hAnsiTheme="majorEastAsia"/>
          <w:sz w:val="18"/>
          <w:szCs w:val="18"/>
        </w:rPr>
      </w:pPr>
      <w:r w:rsidRPr="001B0B1B">
        <w:rPr>
          <w:rFonts w:asciiTheme="majorEastAsia" w:eastAsiaTheme="majorEastAsia" w:hAnsiTheme="majorEastAsia" w:hint="eastAsia"/>
          <w:sz w:val="18"/>
          <w:szCs w:val="18"/>
        </w:rPr>
        <w:t>※治るのか？</w:t>
      </w:r>
      <w:r>
        <w:rPr>
          <w:rFonts w:asciiTheme="majorEastAsia" w:eastAsiaTheme="majorEastAsia" w:hAnsiTheme="majorEastAsia" w:hint="eastAsia"/>
          <w:sz w:val="18"/>
          <w:szCs w:val="18"/>
        </w:rPr>
        <w:t>＝治る人（寛解状態）もいれば治らない人（慢性化）もいる</w:t>
      </w:r>
    </w:p>
    <w:p w:rsidR="00D2454F" w:rsidRDefault="001B0B1B" w:rsidP="00D2454F">
      <w:pPr>
        <w:spacing w:line="240" w:lineRule="exact"/>
        <w:ind w:leftChars="269" w:left="565" w:firstLine="1"/>
        <w:rPr>
          <w:rFonts w:asciiTheme="majorEastAsia" w:eastAsiaTheme="majorEastAsia" w:hAnsiTheme="majorEastAsia"/>
          <w:sz w:val="18"/>
          <w:szCs w:val="18"/>
        </w:rPr>
      </w:pPr>
      <w:r w:rsidRPr="001B0B1B">
        <w:rPr>
          <w:rFonts w:asciiTheme="majorEastAsia" w:eastAsiaTheme="majorEastAsia" w:hAnsiTheme="majorEastAsia" w:hint="eastAsia"/>
          <w:sz w:val="18"/>
          <w:szCs w:val="18"/>
        </w:rPr>
        <w:t>回復するまでに一定の時間がかかり、その間正しい療養ができているかどうかが重要＝患者さんや家族が、</w:t>
      </w:r>
    </w:p>
    <w:p w:rsidR="001B0B1B" w:rsidRDefault="001B0B1B" w:rsidP="00D2454F">
      <w:pPr>
        <w:spacing w:line="240" w:lineRule="exact"/>
        <w:ind w:leftChars="269" w:left="565" w:firstLine="1"/>
        <w:rPr>
          <w:rFonts w:asciiTheme="majorEastAsia" w:eastAsiaTheme="majorEastAsia" w:hAnsiTheme="majorEastAsia"/>
          <w:sz w:val="18"/>
          <w:szCs w:val="18"/>
        </w:rPr>
      </w:pPr>
      <w:r w:rsidRPr="001B0B1B">
        <w:rPr>
          <w:rFonts w:asciiTheme="majorEastAsia" w:eastAsiaTheme="majorEastAsia" w:hAnsiTheme="majorEastAsia" w:hint="eastAsia"/>
          <w:sz w:val="18"/>
          <w:szCs w:val="18"/>
        </w:rPr>
        <w:t>病気をどう理解して、どのように対処していったかということが経過に大きな影響</w:t>
      </w:r>
    </w:p>
    <w:p w:rsidR="001B0B1B" w:rsidRDefault="001B0B1B" w:rsidP="001B0B1B">
      <w:pPr>
        <w:spacing w:line="240" w:lineRule="exact"/>
        <w:ind w:leftChars="67" w:left="142" w:hanging="1"/>
        <w:rPr>
          <w:rFonts w:asciiTheme="majorEastAsia" w:eastAsiaTheme="majorEastAsia" w:hAnsiTheme="majorEastAsia" w:hint="eastAsia"/>
        </w:rPr>
      </w:pPr>
    </w:p>
    <w:p w:rsidR="001B0B1B" w:rsidRPr="00DD7D78" w:rsidRDefault="001B0B1B" w:rsidP="001B0B1B">
      <w:pPr>
        <w:pStyle w:val="a7"/>
        <w:numPr>
          <w:ilvl w:val="0"/>
          <w:numId w:val="1"/>
        </w:numPr>
        <w:ind w:leftChars="0"/>
        <w:rPr>
          <w:rFonts w:asciiTheme="majorEastAsia" w:eastAsiaTheme="majorEastAsia" w:hAnsiTheme="majorEastAsia"/>
          <w:i/>
          <w:sz w:val="24"/>
          <w:szCs w:val="24"/>
        </w:rPr>
      </w:pPr>
      <w:r w:rsidRPr="00DD7D78">
        <w:rPr>
          <w:rFonts w:asciiTheme="majorEastAsia" w:eastAsiaTheme="majorEastAsia" w:hAnsiTheme="majorEastAsia" w:hint="eastAsia"/>
          <w:i/>
          <w:sz w:val="24"/>
          <w:szCs w:val="24"/>
        </w:rPr>
        <w:t>症状（</w:t>
      </w:r>
      <w:r w:rsidR="00DD7D78">
        <w:rPr>
          <w:rFonts w:asciiTheme="majorEastAsia" w:eastAsiaTheme="majorEastAsia" w:hAnsiTheme="majorEastAsia" w:hint="eastAsia"/>
          <w:i/>
          <w:sz w:val="24"/>
          <w:szCs w:val="24"/>
        </w:rPr>
        <w:t>以下、</w:t>
      </w:r>
      <w:r w:rsidRPr="00DD7D78">
        <w:rPr>
          <w:rFonts w:asciiTheme="majorEastAsia" w:eastAsiaTheme="majorEastAsia" w:hAnsiTheme="majorEastAsia" w:hint="eastAsia"/>
          <w:i/>
          <w:sz w:val="24"/>
          <w:szCs w:val="24"/>
        </w:rPr>
        <w:t>DVDの内容）</w:t>
      </w:r>
    </w:p>
    <w:p w:rsidR="001B0B1B" w:rsidRDefault="001B0B1B" w:rsidP="001B0B1B">
      <w:pPr>
        <w:rPr>
          <w:rFonts w:asciiTheme="majorEastAsia" w:eastAsiaTheme="majorEastAsia" w:hAnsiTheme="majorEastAsia"/>
        </w:rPr>
      </w:pPr>
    </w:p>
    <w:p w:rsidR="001B0B1B" w:rsidRPr="001B0B1B" w:rsidRDefault="001B0B1B" w:rsidP="00AB6E47">
      <w:pPr>
        <w:ind w:firstLineChars="117" w:firstLine="282"/>
        <w:rPr>
          <w:rFonts w:asciiTheme="majorEastAsia" w:eastAsiaTheme="majorEastAsia" w:hAnsiTheme="majorEastAsia"/>
          <w:b/>
          <w:sz w:val="24"/>
          <w:szCs w:val="24"/>
        </w:rPr>
      </w:pPr>
      <w:r w:rsidRPr="001B0B1B">
        <w:rPr>
          <w:rFonts w:asciiTheme="majorEastAsia" w:eastAsiaTheme="majorEastAsia" w:hAnsiTheme="majorEastAsia" w:hint="eastAsia"/>
          <w:b/>
          <w:sz w:val="24"/>
          <w:szCs w:val="24"/>
        </w:rPr>
        <w:t>急性期</w:t>
      </w:r>
    </w:p>
    <w:p w:rsidR="00AB6E47" w:rsidRDefault="00AB6E47" w:rsidP="00AB6E47">
      <w:pPr>
        <w:ind w:firstLineChars="176" w:firstLine="370"/>
        <w:rPr>
          <w:rFonts w:asciiTheme="majorEastAsia" w:eastAsiaTheme="majorEastAsia" w:hAnsiTheme="majorEastAsia"/>
        </w:rPr>
      </w:pPr>
    </w:p>
    <w:p w:rsidR="00AB6E47" w:rsidRDefault="00AB6E47" w:rsidP="00AB6E47">
      <w:pPr>
        <w:ind w:firstLineChars="176" w:firstLine="370"/>
        <w:rPr>
          <w:rFonts w:asciiTheme="majorEastAsia" w:eastAsiaTheme="majorEastAsia" w:hAnsiTheme="majorEastAsia"/>
        </w:rPr>
      </w:pPr>
      <w:r>
        <w:rPr>
          <w:rFonts w:asciiTheme="majorEastAsia" w:eastAsiaTheme="majorEastAsia" w:hAnsiTheme="majorEastAsia" w:hint="eastAsia"/>
        </w:rPr>
        <w:t>◎陽性症状</w:t>
      </w:r>
    </w:p>
    <w:p w:rsidR="001B0B1B" w:rsidRDefault="001B0B1B" w:rsidP="00AB6E47">
      <w:pPr>
        <w:ind w:firstLineChars="176" w:firstLine="370"/>
        <w:rPr>
          <w:rFonts w:asciiTheme="majorEastAsia" w:eastAsiaTheme="majorEastAsia" w:hAnsiTheme="majorEastAsia"/>
        </w:rPr>
      </w:pPr>
      <w:r>
        <w:rPr>
          <w:rFonts w:asciiTheme="majorEastAsia" w:eastAsiaTheme="majorEastAsia" w:hAnsiTheme="majorEastAsia" w:hint="eastAsia"/>
        </w:rPr>
        <w:t>幻覚</w:t>
      </w:r>
    </w:p>
    <w:p w:rsidR="001B0B1B" w:rsidRDefault="001B0B1B" w:rsidP="00AB6E47">
      <w:pPr>
        <w:ind w:firstLineChars="176" w:firstLine="370"/>
        <w:rPr>
          <w:rFonts w:asciiTheme="majorEastAsia" w:eastAsiaTheme="majorEastAsia" w:hAnsiTheme="majorEastAsia"/>
        </w:rPr>
      </w:pPr>
    </w:p>
    <w:p w:rsidR="00AB6E47" w:rsidRDefault="00AB6E47" w:rsidP="00AB6E47">
      <w:pPr>
        <w:ind w:firstLineChars="176" w:firstLine="370"/>
        <w:rPr>
          <w:rFonts w:asciiTheme="majorEastAsia" w:eastAsiaTheme="majorEastAsia" w:hAnsiTheme="majorEastAsia" w:hint="eastAsia"/>
        </w:rPr>
      </w:pPr>
    </w:p>
    <w:p w:rsidR="001B0B1B" w:rsidRDefault="001B0B1B" w:rsidP="00AB6E47">
      <w:pPr>
        <w:ind w:firstLineChars="176" w:firstLine="370"/>
        <w:rPr>
          <w:rFonts w:asciiTheme="majorEastAsia" w:eastAsiaTheme="majorEastAsia" w:hAnsiTheme="majorEastAsia"/>
        </w:rPr>
      </w:pPr>
      <w:r>
        <w:rPr>
          <w:rFonts w:asciiTheme="majorEastAsia" w:eastAsiaTheme="majorEastAsia" w:hAnsiTheme="majorEastAsia" w:hint="eastAsia"/>
        </w:rPr>
        <w:t>妄想</w:t>
      </w:r>
    </w:p>
    <w:p w:rsidR="001B0B1B" w:rsidRDefault="001B0B1B" w:rsidP="00AB6E47">
      <w:pPr>
        <w:ind w:firstLineChars="176" w:firstLine="370"/>
        <w:rPr>
          <w:rFonts w:asciiTheme="majorEastAsia" w:eastAsiaTheme="majorEastAsia" w:hAnsiTheme="majorEastAsia"/>
        </w:rPr>
      </w:pPr>
    </w:p>
    <w:p w:rsidR="00AB6E47" w:rsidRDefault="00AB6E47" w:rsidP="00AB6E47">
      <w:pPr>
        <w:ind w:firstLineChars="176" w:firstLine="370"/>
        <w:rPr>
          <w:rFonts w:asciiTheme="majorEastAsia" w:eastAsiaTheme="majorEastAsia" w:hAnsiTheme="majorEastAsia"/>
        </w:rPr>
      </w:pPr>
    </w:p>
    <w:p w:rsidR="00AB6E47" w:rsidRDefault="00AB6E47" w:rsidP="00AB6E47">
      <w:pPr>
        <w:ind w:firstLineChars="176" w:firstLine="370"/>
        <w:rPr>
          <w:rFonts w:asciiTheme="majorEastAsia" w:eastAsiaTheme="majorEastAsia" w:hAnsiTheme="majorEastAsia" w:hint="eastAsia"/>
        </w:rPr>
      </w:pPr>
    </w:p>
    <w:p w:rsidR="001B0B1B" w:rsidRPr="001B0B1B" w:rsidRDefault="001B0B1B" w:rsidP="00AB6E47">
      <w:pPr>
        <w:ind w:firstLineChars="117" w:firstLine="282"/>
        <w:rPr>
          <w:rFonts w:asciiTheme="majorEastAsia" w:eastAsiaTheme="majorEastAsia" w:hAnsiTheme="majorEastAsia"/>
          <w:b/>
          <w:sz w:val="24"/>
          <w:szCs w:val="24"/>
        </w:rPr>
      </w:pPr>
      <w:r w:rsidRPr="001B0B1B">
        <w:rPr>
          <w:rFonts w:asciiTheme="majorEastAsia" w:eastAsiaTheme="majorEastAsia" w:hAnsiTheme="majorEastAsia" w:hint="eastAsia"/>
          <w:b/>
          <w:sz w:val="24"/>
          <w:szCs w:val="24"/>
        </w:rPr>
        <w:t>消耗期・回復期</w:t>
      </w:r>
    </w:p>
    <w:p w:rsidR="00AB6E47" w:rsidRDefault="00AB6E47" w:rsidP="00AB6E47">
      <w:pPr>
        <w:ind w:firstLineChars="176" w:firstLine="370"/>
        <w:rPr>
          <w:rFonts w:asciiTheme="majorEastAsia" w:eastAsiaTheme="majorEastAsia" w:hAnsiTheme="majorEastAsia"/>
        </w:rPr>
      </w:pPr>
    </w:p>
    <w:p w:rsidR="001B0B1B" w:rsidRDefault="00AB6E47" w:rsidP="00AB6E47">
      <w:pPr>
        <w:ind w:firstLineChars="176" w:firstLine="370"/>
        <w:rPr>
          <w:rFonts w:asciiTheme="majorEastAsia" w:eastAsiaTheme="majorEastAsia" w:hAnsiTheme="majorEastAsia"/>
        </w:rPr>
      </w:pPr>
      <w:r>
        <w:rPr>
          <w:rFonts w:asciiTheme="majorEastAsia" w:eastAsiaTheme="majorEastAsia" w:hAnsiTheme="majorEastAsia" w:hint="eastAsia"/>
        </w:rPr>
        <w:t>◎</w:t>
      </w:r>
      <w:r w:rsidR="001B0B1B">
        <w:rPr>
          <w:rFonts w:asciiTheme="majorEastAsia" w:eastAsiaTheme="majorEastAsia" w:hAnsiTheme="majorEastAsia" w:hint="eastAsia"/>
        </w:rPr>
        <w:t>陰性症状</w:t>
      </w:r>
    </w:p>
    <w:p w:rsidR="001B0B1B" w:rsidRDefault="001B0B1B" w:rsidP="001B0B1B">
      <w:pPr>
        <w:rPr>
          <w:rFonts w:asciiTheme="majorEastAsia" w:eastAsiaTheme="majorEastAsia" w:hAnsiTheme="majorEastAsia"/>
        </w:rPr>
      </w:pPr>
    </w:p>
    <w:p w:rsidR="001B0B1B" w:rsidRDefault="001B0B1B" w:rsidP="001B0B1B">
      <w:pPr>
        <w:rPr>
          <w:rFonts w:asciiTheme="majorEastAsia" w:eastAsiaTheme="majorEastAsia" w:hAnsiTheme="majorEastAsia"/>
        </w:rPr>
      </w:pPr>
    </w:p>
    <w:p w:rsidR="00AB6E47" w:rsidRDefault="00AB6E47" w:rsidP="001B0B1B">
      <w:pPr>
        <w:rPr>
          <w:rFonts w:asciiTheme="majorEastAsia" w:eastAsiaTheme="majorEastAsia" w:hAnsiTheme="majorEastAsia"/>
        </w:rPr>
      </w:pPr>
    </w:p>
    <w:p w:rsidR="00AB6E47" w:rsidRDefault="0045645D" w:rsidP="0045645D">
      <w:pPr>
        <w:ind w:firstLineChars="173" w:firstLine="363"/>
        <w:rPr>
          <w:rFonts w:asciiTheme="majorEastAsia" w:eastAsiaTheme="majorEastAsia" w:hAnsiTheme="majorEastAsia"/>
        </w:rPr>
      </w:pPr>
      <w:r>
        <w:rPr>
          <w:rFonts w:asciiTheme="majorEastAsia" w:eastAsiaTheme="majorEastAsia" w:hAnsiTheme="majorEastAsia" w:hint="eastAsia"/>
        </w:rPr>
        <w:t>◎生活のしづらさ（生活障害）</w:t>
      </w:r>
    </w:p>
    <w:p w:rsidR="00AB6E47" w:rsidRDefault="00AB6E47" w:rsidP="001B0B1B">
      <w:pPr>
        <w:rPr>
          <w:rFonts w:asciiTheme="majorEastAsia" w:eastAsiaTheme="majorEastAsia" w:hAnsiTheme="majorEastAsia" w:hint="eastAsia"/>
        </w:rPr>
      </w:pPr>
    </w:p>
    <w:p w:rsidR="001B0B1B" w:rsidRPr="001B0B1B" w:rsidRDefault="001B0B1B" w:rsidP="001B0B1B">
      <w:pPr>
        <w:rPr>
          <w:rFonts w:asciiTheme="majorEastAsia" w:eastAsiaTheme="majorEastAsia" w:hAnsiTheme="majorEastAsia" w:hint="eastAsia"/>
        </w:rPr>
      </w:pPr>
    </w:p>
    <w:p w:rsidR="001B0B1B" w:rsidRPr="00DD7D78" w:rsidRDefault="001B0B1B" w:rsidP="001B0B1B">
      <w:pPr>
        <w:pStyle w:val="a7"/>
        <w:numPr>
          <w:ilvl w:val="0"/>
          <w:numId w:val="1"/>
        </w:numPr>
        <w:ind w:leftChars="0"/>
        <w:rPr>
          <w:rFonts w:asciiTheme="majorEastAsia" w:eastAsiaTheme="majorEastAsia" w:hAnsiTheme="majorEastAsia"/>
          <w:i/>
          <w:sz w:val="24"/>
          <w:szCs w:val="24"/>
        </w:rPr>
      </w:pPr>
      <w:r w:rsidRPr="00DD7D78">
        <w:rPr>
          <w:rFonts w:asciiTheme="majorEastAsia" w:eastAsiaTheme="majorEastAsia" w:hAnsiTheme="majorEastAsia" w:hint="eastAsia"/>
          <w:i/>
          <w:sz w:val="24"/>
          <w:szCs w:val="24"/>
        </w:rPr>
        <w:lastRenderedPageBreak/>
        <w:t>治</w:t>
      </w:r>
      <w:r w:rsidR="00DD7D78">
        <w:rPr>
          <w:rFonts w:asciiTheme="majorEastAsia" w:eastAsiaTheme="majorEastAsia" w:hAnsiTheme="majorEastAsia" w:hint="eastAsia"/>
          <w:i/>
          <w:sz w:val="24"/>
          <w:szCs w:val="24"/>
        </w:rPr>
        <w:t xml:space="preserve"> </w:t>
      </w:r>
      <w:r w:rsidRPr="00DD7D78">
        <w:rPr>
          <w:rFonts w:asciiTheme="majorEastAsia" w:eastAsiaTheme="majorEastAsia" w:hAnsiTheme="majorEastAsia" w:hint="eastAsia"/>
          <w:i/>
          <w:sz w:val="24"/>
          <w:szCs w:val="24"/>
        </w:rPr>
        <w:t>療</w:t>
      </w:r>
    </w:p>
    <w:p w:rsidR="00AB6E47" w:rsidRDefault="00AB6E47" w:rsidP="00AB6E47">
      <w:pPr>
        <w:ind w:firstLineChars="140" w:firstLine="294"/>
        <w:rPr>
          <w:rFonts w:asciiTheme="majorEastAsia" w:eastAsiaTheme="majorEastAsia" w:hAnsiTheme="majorEastAsia"/>
        </w:rPr>
      </w:pPr>
      <w:r>
        <w:rPr>
          <w:rFonts w:asciiTheme="majorEastAsia" w:eastAsiaTheme="majorEastAsia" w:hAnsiTheme="majorEastAsia" w:hint="eastAsia"/>
        </w:rPr>
        <w:t>◎薬物療法</w:t>
      </w:r>
    </w:p>
    <w:p w:rsidR="00AB6E47" w:rsidRDefault="00AB6E47" w:rsidP="00AB6E47">
      <w:pPr>
        <w:ind w:firstLineChars="140" w:firstLine="294"/>
        <w:rPr>
          <w:rFonts w:asciiTheme="majorEastAsia" w:eastAsiaTheme="majorEastAsia" w:hAnsiTheme="majorEastAsia"/>
        </w:rPr>
      </w:pPr>
    </w:p>
    <w:p w:rsidR="00AB6E47" w:rsidRDefault="00AB6E47" w:rsidP="00AB6E47">
      <w:pPr>
        <w:ind w:firstLineChars="140" w:firstLine="294"/>
        <w:rPr>
          <w:rFonts w:asciiTheme="majorEastAsia" w:eastAsiaTheme="majorEastAsia" w:hAnsiTheme="majorEastAsia" w:hint="eastAsia"/>
        </w:rPr>
      </w:pPr>
    </w:p>
    <w:p w:rsidR="00AB6E47" w:rsidRDefault="00AB6E47" w:rsidP="00AB6E47">
      <w:pPr>
        <w:ind w:firstLineChars="140" w:firstLine="294"/>
        <w:rPr>
          <w:rFonts w:asciiTheme="majorEastAsia" w:eastAsiaTheme="majorEastAsia" w:hAnsiTheme="majorEastAsia"/>
        </w:rPr>
      </w:pPr>
      <w:r>
        <w:rPr>
          <w:rFonts w:asciiTheme="majorEastAsia" w:eastAsiaTheme="majorEastAsia" w:hAnsiTheme="majorEastAsia" w:hint="eastAsia"/>
        </w:rPr>
        <w:t>◎リハビリテーション</w:t>
      </w:r>
    </w:p>
    <w:p w:rsidR="00AB6E47" w:rsidRDefault="00AB6E47" w:rsidP="00AB6E47">
      <w:pPr>
        <w:ind w:firstLineChars="140" w:firstLine="294"/>
        <w:rPr>
          <w:rFonts w:asciiTheme="majorEastAsia" w:eastAsiaTheme="majorEastAsia" w:hAnsiTheme="majorEastAsia"/>
        </w:rPr>
      </w:pPr>
    </w:p>
    <w:p w:rsidR="00AB6E47" w:rsidRDefault="00AB6E47" w:rsidP="00AB6E47">
      <w:pPr>
        <w:ind w:firstLineChars="140" w:firstLine="294"/>
        <w:rPr>
          <w:rFonts w:asciiTheme="majorEastAsia" w:eastAsiaTheme="majorEastAsia" w:hAnsiTheme="majorEastAsia" w:hint="eastAsia"/>
        </w:rPr>
      </w:pPr>
    </w:p>
    <w:p w:rsidR="00AB6E47" w:rsidRPr="00AB6E47" w:rsidRDefault="00AB6E47" w:rsidP="00AB6E47">
      <w:pPr>
        <w:ind w:firstLineChars="117" w:firstLine="282"/>
        <w:rPr>
          <w:rFonts w:asciiTheme="majorEastAsia" w:eastAsiaTheme="majorEastAsia" w:hAnsiTheme="majorEastAsia" w:hint="eastAsia"/>
          <w:b/>
          <w:sz w:val="24"/>
          <w:szCs w:val="24"/>
        </w:rPr>
      </w:pPr>
      <w:r w:rsidRPr="00AB6E47">
        <w:rPr>
          <w:rFonts w:asciiTheme="majorEastAsia" w:eastAsiaTheme="majorEastAsia" w:hAnsiTheme="majorEastAsia" w:hint="eastAsia"/>
          <w:b/>
          <w:sz w:val="24"/>
          <w:szCs w:val="24"/>
        </w:rPr>
        <w:t>急性期の治療</w:t>
      </w:r>
    </w:p>
    <w:p w:rsidR="001B0B1B" w:rsidRDefault="001B0B1B" w:rsidP="00AB6E47">
      <w:pPr>
        <w:ind w:firstLineChars="140" w:firstLine="294"/>
        <w:rPr>
          <w:rFonts w:asciiTheme="majorEastAsia" w:eastAsiaTheme="majorEastAsia" w:hAnsiTheme="majorEastAsia"/>
        </w:rPr>
      </w:pPr>
    </w:p>
    <w:p w:rsidR="001B0B1B" w:rsidRDefault="001B0B1B" w:rsidP="00AB6E47">
      <w:pPr>
        <w:ind w:firstLineChars="140" w:firstLine="294"/>
        <w:rPr>
          <w:rFonts w:asciiTheme="majorEastAsia" w:eastAsiaTheme="majorEastAsia" w:hAnsiTheme="majorEastAsia"/>
        </w:rPr>
      </w:pPr>
    </w:p>
    <w:p w:rsidR="001B0B1B" w:rsidRDefault="001B0B1B" w:rsidP="00AB6E47">
      <w:pPr>
        <w:ind w:firstLineChars="140" w:firstLine="294"/>
        <w:rPr>
          <w:rFonts w:asciiTheme="majorEastAsia" w:eastAsiaTheme="majorEastAsia" w:hAnsiTheme="majorEastAsia"/>
        </w:rPr>
      </w:pPr>
    </w:p>
    <w:p w:rsidR="001B0B1B" w:rsidRDefault="00AB6E47" w:rsidP="00AB6E47">
      <w:pPr>
        <w:ind w:firstLineChars="117" w:firstLine="282"/>
        <w:rPr>
          <w:rFonts w:asciiTheme="majorEastAsia" w:eastAsiaTheme="majorEastAsia" w:hAnsiTheme="majorEastAsia"/>
        </w:rPr>
      </w:pPr>
      <w:r w:rsidRPr="001B0B1B">
        <w:rPr>
          <w:rFonts w:asciiTheme="majorEastAsia" w:eastAsiaTheme="majorEastAsia" w:hAnsiTheme="majorEastAsia" w:hint="eastAsia"/>
          <w:b/>
          <w:sz w:val="24"/>
          <w:szCs w:val="24"/>
        </w:rPr>
        <w:t>消耗期・回復期</w:t>
      </w:r>
      <w:r>
        <w:rPr>
          <w:rFonts w:asciiTheme="majorEastAsia" w:eastAsiaTheme="majorEastAsia" w:hAnsiTheme="majorEastAsia" w:hint="eastAsia"/>
          <w:b/>
          <w:sz w:val="24"/>
          <w:szCs w:val="24"/>
        </w:rPr>
        <w:t>の治療</w:t>
      </w:r>
    </w:p>
    <w:p w:rsidR="001B0B1B" w:rsidRDefault="001B0B1B" w:rsidP="001B0B1B">
      <w:pPr>
        <w:rPr>
          <w:rFonts w:asciiTheme="majorEastAsia" w:eastAsiaTheme="majorEastAsia" w:hAnsiTheme="majorEastAsia"/>
        </w:rPr>
      </w:pPr>
    </w:p>
    <w:p w:rsidR="001B0B1B" w:rsidRDefault="001B0B1B" w:rsidP="001B0B1B">
      <w:pPr>
        <w:rPr>
          <w:rFonts w:asciiTheme="majorEastAsia" w:eastAsiaTheme="majorEastAsia" w:hAnsiTheme="majorEastAsia"/>
        </w:rPr>
      </w:pPr>
    </w:p>
    <w:p w:rsidR="00AB6E47" w:rsidRDefault="00AB6E47" w:rsidP="001B0B1B">
      <w:pPr>
        <w:rPr>
          <w:rFonts w:asciiTheme="majorEastAsia" w:eastAsiaTheme="majorEastAsia" w:hAnsiTheme="majorEastAsia"/>
        </w:rPr>
      </w:pPr>
    </w:p>
    <w:p w:rsidR="00DD7D78" w:rsidRDefault="00DD7D78" w:rsidP="001B0B1B">
      <w:pPr>
        <w:rPr>
          <w:rFonts w:asciiTheme="majorEastAsia" w:eastAsiaTheme="majorEastAsia" w:hAnsiTheme="majorEastAsia" w:hint="eastAsia"/>
        </w:rPr>
      </w:pPr>
    </w:p>
    <w:p w:rsidR="00AB6E47" w:rsidRPr="00AB6E47" w:rsidRDefault="00AB6E47" w:rsidP="00AB6E47">
      <w:pPr>
        <w:jc w:val="center"/>
        <w:rPr>
          <w:rFonts w:asciiTheme="majorEastAsia" w:eastAsiaTheme="majorEastAsia" w:hAnsiTheme="majorEastAsia"/>
          <w:b/>
        </w:rPr>
      </w:pPr>
      <w:r w:rsidRPr="00AB6E47">
        <w:rPr>
          <w:rFonts w:asciiTheme="majorEastAsia" w:eastAsiaTheme="majorEastAsia" w:hAnsiTheme="majorEastAsia" w:hint="eastAsia"/>
          <w:b/>
        </w:rPr>
        <w:t>患者さんは「世話を受けているだけの人」ではなく、「できることはしている人」だ</w:t>
      </w:r>
    </w:p>
    <w:p w:rsidR="00AB6E47" w:rsidRDefault="00AB6E47" w:rsidP="001B0B1B">
      <w:pPr>
        <w:rPr>
          <w:rFonts w:asciiTheme="majorEastAsia" w:eastAsiaTheme="majorEastAsia" w:hAnsiTheme="majorEastAsia" w:hint="eastAsia"/>
        </w:rPr>
      </w:pPr>
    </w:p>
    <w:p w:rsidR="00AB6E47" w:rsidRPr="00DD7D78" w:rsidRDefault="00AB6E47" w:rsidP="00AB6E47">
      <w:pPr>
        <w:pStyle w:val="a7"/>
        <w:numPr>
          <w:ilvl w:val="0"/>
          <w:numId w:val="1"/>
        </w:numPr>
        <w:ind w:leftChars="0"/>
        <w:rPr>
          <w:rFonts w:asciiTheme="majorEastAsia" w:eastAsiaTheme="majorEastAsia" w:hAnsiTheme="majorEastAsia"/>
          <w:i/>
          <w:sz w:val="24"/>
          <w:szCs w:val="24"/>
        </w:rPr>
      </w:pPr>
      <w:r w:rsidRPr="00DD7D78">
        <w:rPr>
          <w:rFonts w:asciiTheme="majorEastAsia" w:eastAsiaTheme="majorEastAsia" w:hAnsiTheme="majorEastAsia" w:hint="eastAsia"/>
          <w:i/>
          <w:sz w:val="24"/>
          <w:szCs w:val="24"/>
        </w:rPr>
        <w:t>再発予防と家族</w:t>
      </w:r>
    </w:p>
    <w:p w:rsidR="00AB6E47" w:rsidRDefault="00AB6E47" w:rsidP="00AB6E47">
      <w:pPr>
        <w:rPr>
          <w:rFonts w:asciiTheme="majorEastAsia" w:eastAsiaTheme="majorEastAsia" w:hAnsiTheme="majorEastAsia" w:hint="eastAsia"/>
        </w:rPr>
      </w:pPr>
    </w:p>
    <w:p w:rsidR="00AB6E47" w:rsidRDefault="00AB6E47" w:rsidP="00AB6E47">
      <w:pPr>
        <w:ind w:firstLineChars="133" w:firstLine="279"/>
        <w:rPr>
          <w:rFonts w:asciiTheme="majorEastAsia" w:eastAsiaTheme="majorEastAsia" w:hAnsiTheme="majorEastAsia"/>
        </w:rPr>
      </w:pPr>
      <w:r>
        <w:rPr>
          <w:rFonts w:asciiTheme="majorEastAsia" w:eastAsiaTheme="majorEastAsia" w:hAnsiTheme="majorEastAsia" w:hint="eastAsia"/>
        </w:rPr>
        <w:t>◎再発の要因</w:t>
      </w:r>
    </w:p>
    <w:p w:rsidR="00AB6E47" w:rsidRDefault="00AB6E47" w:rsidP="00AB6E47">
      <w:pPr>
        <w:ind w:firstLineChars="133" w:firstLine="279"/>
        <w:rPr>
          <w:rFonts w:asciiTheme="majorEastAsia" w:eastAsiaTheme="majorEastAsia" w:hAnsiTheme="majorEastAsia"/>
        </w:rPr>
      </w:pPr>
    </w:p>
    <w:p w:rsidR="0045645D" w:rsidRDefault="0045645D" w:rsidP="00AB6E47">
      <w:pPr>
        <w:ind w:firstLineChars="133" w:firstLine="279"/>
        <w:rPr>
          <w:rFonts w:asciiTheme="majorEastAsia" w:eastAsiaTheme="majorEastAsia" w:hAnsiTheme="majorEastAsia" w:hint="eastAsia"/>
        </w:rPr>
      </w:pPr>
    </w:p>
    <w:p w:rsidR="00AB6E47" w:rsidRDefault="00AB6E47" w:rsidP="00AB6E47">
      <w:pPr>
        <w:ind w:firstLineChars="133" w:firstLine="279"/>
        <w:rPr>
          <w:rFonts w:asciiTheme="majorEastAsia" w:eastAsiaTheme="majorEastAsia" w:hAnsiTheme="majorEastAsia"/>
        </w:rPr>
      </w:pPr>
    </w:p>
    <w:p w:rsidR="00AB6E47" w:rsidRDefault="00AB6E47" w:rsidP="00AB6E47">
      <w:pPr>
        <w:ind w:firstLineChars="133" w:firstLine="279"/>
        <w:rPr>
          <w:rFonts w:asciiTheme="majorEastAsia" w:eastAsiaTheme="majorEastAsia" w:hAnsiTheme="majorEastAsia"/>
        </w:rPr>
      </w:pPr>
      <w:r>
        <w:rPr>
          <w:rFonts w:asciiTheme="majorEastAsia" w:eastAsiaTheme="majorEastAsia" w:hAnsiTheme="majorEastAsia" w:hint="eastAsia"/>
        </w:rPr>
        <w:t>◎家族の感情表出と再発</w:t>
      </w:r>
    </w:p>
    <w:p w:rsidR="00AB6E47" w:rsidRDefault="00AB6E47" w:rsidP="00AB6E47">
      <w:pPr>
        <w:ind w:firstLineChars="133" w:firstLine="279"/>
        <w:rPr>
          <w:rFonts w:asciiTheme="majorEastAsia" w:eastAsiaTheme="majorEastAsia" w:hAnsiTheme="majorEastAsia"/>
        </w:rPr>
      </w:pPr>
    </w:p>
    <w:p w:rsidR="00AB6E47" w:rsidRDefault="00AB6E47" w:rsidP="00AB6E47">
      <w:pPr>
        <w:rPr>
          <w:rFonts w:asciiTheme="majorEastAsia" w:eastAsiaTheme="majorEastAsia" w:hAnsiTheme="majorEastAsia"/>
        </w:rPr>
      </w:pPr>
    </w:p>
    <w:p w:rsidR="00DD7D78" w:rsidRDefault="00DD7D78" w:rsidP="00AB6E47">
      <w:pPr>
        <w:rPr>
          <w:rFonts w:asciiTheme="majorEastAsia" w:eastAsiaTheme="majorEastAsia" w:hAnsiTheme="majorEastAsia" w:hint="eastAsia"/>
        </w:rPr>
      </w:pPr>
    </w:p>
    <w:p w:rsidR="00AB6E47" w:rsidRPr="00DD7D78" w:rsidRDefault="00AB6E47" w:rsidP="00AB6E47">
      <w:pPr>
        <w:ind w:firstLineChars="202" w:firstLine="424"/>
        <w:rPr>
          <w:rFonts w:asciiTheme="majorEastAsia" w:eastAsiaTheme="majorEastAsia" w:hAnsiTheme="majorEastAsia"/>
          <w:u w:val="single"/>
        </w:rPr>
      </w:pPr>
      <w:r w:rsidRPr="00DD7D78">
        <w:rPr>
          <w:rFonts w:asciiTheme="majorEastAsia" w:eastAsiaTheme="majorEastAsia" w:hAnsiTheme="majorEastAsia" w:hint="eastAsia"/>
          <w:u w:val="single"/>
        </w:rPr>
        <w:t>感情表出を高くしないために</w:t>
      </w:r>
    </w:p>
    <w:p w:rsidR="00AB6E47" w:rsidRDefault="00AB6E47" w:rsidP="00AB6E47">
      <w:pPr>
        <w:ind w:firstLineChars="202" w:firstLine="424"/>
        <w:rPr>
          <w:rFonts w:asciiTheme="majorEastAsia" w:eastAsiaTheme="majorEastAsia" w:hAnsiTheme="majorEastAsia"/>
        </w:rPr>
      </w:pPr>
      <w:r>
        <w:rPr>
          <w:rFonts w:asciiTheme="majorEastAsia" w:eastAsiaTheme="majorEastAsia" w:hAnsiTheme="majorEastAsia" w:hint="eastAsia"/>
        </w:rPr>
        <w:t>①批判的にならない</w:t>
      </w:r>
    </w:p>
    <w:p w:rsidR="00AB6E47" w:rsidRDefault="00AB6E47" w:rsidP="00AB6E47">
      <w:pPr>
        <w:ind w:firstLineChars="202" w:firstLine="424"/>
        <w:rPr>
          <w:rFonts w:asciiTheme="majorEastAsia" w:eastAsiaTheme="majorEastAsia" w:hAnsiTheme="majorEastAsia"/>
        </w:rPr>
      </w:pPr>
    </w:p>
    <w:p w:rsidR="00AB6E47" w:rsidRDefault="00AB6E47" w:rsidP="00AB6E47">
      <w:pPr>
        <w:ind w:firstLineChars="202" w:firstLine="424"/>
        <w:rPr>
          <w:rFonts w:asciiTheme="majorEastAsia" w:eastAsiaTheme="majorEastAsia" w:hAnsiTheme="majorEastAsia"/>
        </w:rPr>
      </w:pPr>
    </w:p>
    <w:p w:rsidR="00AB6E47" w:rsidRDefault="00AB6E47" w:rsidP="00AB6E47">
      <w:pPr>
        <w:ind w:firstLineChars="202" w:firstLine="424"/>
        <w:rPr>
          <w:rFonts w:asciiTheme="majorEastAsia" w:eastAsiaTheme="majorEastAsia" w:hAnsiTheme="majorEastAsia"/>
        </w:rPr>
      </w:pPr>
    </w:p>
    <w:p w:rsidR="00AB6E47" w:rsidRDefault="00AB6E47" w:rsidP="00AB6E47">
      <w:pPr>
        <w:ind w:firstLineChars="202" w:firstLine="424"/>
        <w:rPr>
          <w:rFonts w:asciiTheme="majorEastAsia" w:eastAsiaTheme="majorEastAsia" w:hAnsiTheme="majorEastAsia"/>
        </w:rPr>
      </w:pPr>
    </w:p>
    <w:p w:rsidR="00AB6E47" w:rsidRDefault="00AB6E47" w:rsidP="00AB6E47">
      <w:pPr>
        <w:ind w:firstLineChars="202" w:firstLine="424"/>
        <w:rPr>
          <w:rFonts w:asciiTheme="majorEastAsia" w:eastAsiaTheme="majorEastAsia" w:hAnsiTheme="majorEastAsia" w:hint="eastAsia"/>
        </w:rPr>
      </w:pPr>
    </w:p>
    <w:p w:rsidR="00D2454F" w:rsidRDefault="00AB6E47" w:rsidP="00D2454F">
      <w:pPr>
        <w:ind w:firstLineChars="202" w:firstLine="424"/>
        <w:rPr>
          <w:rFonts w:asciiTheme="majorEastAsia" w:eastAsiaTheme="majorEastAsia" w:hAnsiTheme="majorEastAsia"/>
        </w:rPr>
      </w:pPr>
      <w:r>
        <w:rPr>
          <w:rFonts w:asciiTheme="majorEastAsia" w:eastAsiaTheme="majorEastAsia" w:hAnsiTheme="majorEastAsia" w:hint="eastAsia"/>
        </w:rPr>
        <w:t>②情緒的に巻き込まれすぎない</w:t>
      </w:r>
    </w:p>
    <w:p w:rsidR="00D2454F" w:rsidRDefault="00D2454F">
      <w:pPr>
        <w:widowControl/>
        <w:jc w:val="left"/>
        <w:rPr>
          <w:rFonts w:asciiTheme="majorEastAsia" w:eastAsiaTheme="majorEastAsia" w:hAnsiTheme="majorEastAsia"/>
        </w:rPr>
      </w:pPr>
      <w:r>
        <w:rPr>
          <w:rFonts w:asciiTheme="majorEastAsia" w:eastAsiaTheme="majorEastAsia" w:hAnsiTheme="majorEastAsia"/>
        </w:rPr>
        <w:br w:type="page"/>
      </w:r>
    </w:p>
    <w:p w:rsidR="00D2454F" w:rsidRPr="00D2454F" w:rsidRDefault="00D2454F" w:rsidP="00D2454F">
      <w:pPr>
        <w:rPr>
          <w:rFonts w:asciiTheme="majorEastAsia" w:eastAsiaTheme="majorEastAsia" w:hAnsiTheme="majorEastAsia"/>
          <w:b/>
          <w:sz w:val="28"/>
          <w:szCs w:val="28"/>
          <w:u w:val="single"/>
        </w:rPr>
      </w:pPr>
      <w:r w:rsidRPr="00D2454F">
        <w:rPr>
          <w:rFonts w:asciiTheme="majorEastAsia" w:eastAsiaTheme="majorEastAsia" w:hAnsiTheme="majorEastAsia" w:hint="eastAsia"/>
          <w:b/>
          <w:sz w:val="28"/>
          <w:szCs w:val="28"/>
          <w:u w:val="single"/>
        </w:rPr>
        <w:lastRenderedPageBreak/>
        <w:t>家族教室「回復力を高める接し方」</w:t>
      </w:r>
    </w:p>
    <w:p w:rsidR="00D2454F" w:rsidRPr="00D2454F" w:rsidRDefault="00D2454F" w:rsidP="00D2454F">
      <w:pPr>
        <w:pStyle w:val="a7"/>
        <w:numPr>
          <w:ilvl w:val="0"/>
          <w:numId w:val="2"/>
        </w:numPr>
        <w:ind w:leftChars="0"/>
        <w:rPr>
          <w:rFonts w:asciiTheme="majorEastAsia" w:eastAsiaTheme="majorEastAsia" w:hAnsiTheme="majorEastAsia"/>
        </w:rPr>
      </w:pPr>
      <w:r w:rsidRPr="00D2454F">
        <w:rPr>
          <w:rFonts w:asciiTheme="majorEastAsia" w:eastAsiaTheme="majorEastAsia" w:hAnsiTheme="majorEastAsia" w:hint="eastAsia"/>
        </w:rPr>
        <w:t>「今のあなたでいいんだよ」</w:t>
      </w:r>
    </w:p>
    <w:p w:rsidR="00D2454F" w:rsidRDefault="00D2454F" w:rsidP="00D2454F">
      <w:pPr>
        <w:rPr>
          <w:rFonts w:asciiTheme="majorEastAsia" w:eastAsiaTheme="majorEastAsia" w:hAnsiTheme="majorEastAsia"/>
        </w:rPr>
      </w:pPr>
    </w:p>
    <w:p w:rsidR="0045645D" w:rsidRDefault="0045645D" w:rsidP="00D2454F">
      <w:pPr>
        <w:rPr>
          <w:rFonts w:asciiTheme="majorEastAsia" w:eastAsiaTheme="majorEastAsia" w:hAnsiTheme="majorEastAsia" w:hint="eastAsia"/>
        </w:rPr>
      </w:pPr>
    </w:p>
    <w:p w:rsidR="00D2454F" w:rsidRDefault="00D2454F" w:rsidP="00D2454F">
      <w:pPr>
        <w:rPr>
          <w:rFonts w:asciiTheme="majorEastAsia" w:eastAsiaTheme="majorEastAsia" w:hAnsiTheme="majorEastAsia"/>
        </w:rPr>
      </w:pPr>
    </w:p>
    <w:p w:rsidR="00DD7D78" w:rsidRDefault="00DD7D78" w:rsidP="00D2454F">
      <w:pPr>
        <w:rPr>
          <w:rFonts w:asciiTheme="majorEastAsia" w:eastAsiaTheme="majorEastAsia" w:hAnsiTheme="majorEastAsia" w:hint="eastAsia"/>
        </w:rPr>
      </w:pPr>
    </w:p>
    <w:p w:rsidR="00D2454F" w:rsidRPr="00D2454F" w:rsidRDefault="00D2454F" w:rsidP="00D2454F">
      <w:pPr>
        <w:pStyle w:val="a7"/>
        <w:numPr>
          <w:ilvl w:val="0"/>
          <w:numId w:val="2"/>
        </w:numPr>
        <w:ind w:leftChars="0"/>
        <w:rPr>
          <w:rFonts w:asciiTheme="majorEastAsia" w:eastAsiaTheme="majorEastAsia" w:hAnsiTheme="majorEastAsia"/>
        </w:rPr>
      </w:pPr>
      <w:r w:rsidRPr="00D2454F">
        <w:rPr>
          <w:rFonts w:asciiTheme="majorEastAsia" w:eastAsiaTheme="majorEastAsia" w:hAnsiTheme="majorEastAsia" w:hint="eastAsia"/>
        </w:rPr>
        <w:t>幻覚の背景にある気持ちを理解する</w:t>
      </w:r>
    </w:p>
    <w:p w:rsidR="00D2454F" w:rsidRDefault="00D2454F" w:rsidP="00D2454F">
      <w:pPr>
        <w:rPr>
          <w:rFonts w:asciiTheme="majorEastAsia" w:eastAsiaTheme="majorEastAsia" w:hAnsiTheme="majorEastAsia"/>
        </w:rPr>
      </w:pPr>
    </w:p>
    <w:p w:rsidR="00DD7D78" w:rsidRDefault="00DD7D78" w:rsidP="00D2454F">
      <w:pPr>
        <w:rPr>
          <w:rFonts w:asciiTheme="majorEastAsia" w:eastAsiaTheme="majorEastAsia" w:hAnsiTheme="majorEastAsia" w:hint="eastAsia"/>
        </w:rPr>
      </w:pPr>
    </w:p>
    <w:p w:rsidR="00D2454F" w:rsidRDefault="00D2454F" w:rsidP="00D2454F">
      <w:pPr>
        <w:rPr>
          <w:rFonts w:asciiTheme="majorEastAsia" w:eastAsiaTheme="majorEastAsia" w:hAnsiTheme="majorEastAsia"/>
        </w:rPr>
      </w:pPr>
    </w:p>
    <w:p w:rsidR="0045645D" w:rsidRDefault="0045645D" w:rsidP="00D2454F">
      <w:pPr>
        <w:rPr>
          <w:rFonts w:asciiTheme="majorEastAsia" w:eastAsiaTheme="majorEastAsia" w:hAnsiTheme="majorEastAsia" w:hint="eastAsia"/>
        </w:rPr>
      </w:pPr>
    </w:p>
    <w:p w:rsidR="00D2454F" w:rsidRPr="00D2454F" w:rsidRDefault="00D2454F" w:rsidP="00D2454F">
      <w:pPr>
        <w:pStyle w:val="a7"/>
        <w:numPr>
          <w:ilvl w:val="0"/>
          <w:numId w:val="2"/>
        </w:numPr>
        <w:ind w:leftChars="0"/>
        <w:rPr>
          <w:rFonts w:asciiTheme="majorEastAsia" w:eastAsiaTheme="majorEastAsia" w:hAnsiTheme="majorEastAsia"/>
        </w:rPr>
      </w:pPr>
      <w:r w:rsidRPr="00D2454F">
        <w:rPr>
          <w:rFonts w:asciiTheme="majorEastAsia" w:eastAsiaTheme="majorEastAsia" w:hAnsiTheme="majorEastAsia" w:hint="eastAsia"/>
        </w:rPr>
        <w:t>病気の部分を減らし、健康な部分を増やす</w:t>
      </w:r>
    </w:p>
    <w:p w:rsidR="00D2454F" w:rsidRDefault="00D2454F" w:rsidP="00D2454F">
      <w:pPr>
        <w:rPr>
          <w:rFonts w:asciiTheme="majorEastAsia" w:eastAsiaTheme="majorEastAsia" w:hAnsiTheme="majorEastAsia"/>
        </w:rPr>
      </w:pPr>
    </w:p>
    <w:p w:rsidR="00D2454F" w:rsidRDefault="00D2454F" w:rsidP="00D2454F">
      <w:pPr>
        <w:rPr>
          <w:rFonts w:asciiTheme="majorEastAsia" w:eastAsiaTheme="majorEastAsia" w:hAnsiTheme="majorEastAsia"/>
        </w:rPr>
      </w:pPr>
    </w:p>
    <w:p w:rsidR="0045645D" w:rsidRDefault="0045645D" w:rsidP="00D2454F">
      <w:pPr>
        <w:rPr>
          <w:rFonts w:asciiTheme="majorEastAsia" w:eastAsiaTheme="majorEastAsia" w:hAnsiTheme="majorEastAsia" w:hint="eastAsia"/>
        </w:rPr>
      </w:pPr>
    </w:p>
    <w:p w:rsidR="00DD7D78" w:rsidRDefault="00DD7D78" w:rsidP="00D2454F">
      <w:pPr>
        <w:rPr>
          <w:rFonts w:asciiTheme="majorEastAsia" w:eastAsiaTheme="majorEastAsia" w:hAnsiTheme="majorEastAsia" w:hint="eastAsia"/>
        </w:rPr>
      </w:pPr>
    </w:p>
    <w:p w:rsidR="00D2454F" w:rsidRPr="00D2454F" w:rsidRDefault="00D2454F" w:rsidP="00D2454F">
      <w:pPr>
        <w:pStyle w:val="a7"/>
        <w:numPr>
          <w:ilvl w:val="0"/>
          <w:numId w:val="2"/>
        </w:numPr>
        <w:ind w:leftChars="0"/>
        <w:rPr>
          <w:rFonts w:asciiTheme="majorEastAsia" w:eastAsiaTheme="majorEastAsia" w:hAnsiTheme="majorEastAsia"/>
        </w:rPr>
      </w:pPr>
      <w:r w:rsidRPr="00D2454F">
        <w:rPr>
          <w:rFonts w:asciiTheme="majorEastAsia" w:eastAsiaTheme="majorEastAsia" w:hAnsiTheme="majorEastAsia" w:hint="eastAsia"/>
        </w:rPr>
        <w:t>家族ができる３つのポイント</w:t>
      </w:r>
    </w:p>
    <w:p w:rsidR="00D2454F" w:rsidRDefault="00D2454F" w:rsidP="00D2454F">
      <w:pPr>
        <w:rPr>
          <w:rFonts w:asciiTheme="majorEastAsia" w:eastAsiaTheme="majorEastAsia" w:hAnsiTheme="majorEastAsia"/>
        </w:rPr>
      </w:pPr>
    </w:p>
    <w:p w:rsidR="00D2454F" w:rsidRDefault="00D2454F" w:rsidP="00D2454F">
      <w:pPr>
        <w:rPr>
          <w:rFonts w:asciiTheme="majorEastAsia" w:eastAsiaTheme="majorEastAsia" w:hAnsiTheme="majorEastAsia"/>
        </w:rPr>
      </w:pPr>
    </w:p>
    <w:p w:rsidR="00D2454F" w:rsidRDefault="00D2454F" w:rsidP="00D2454F">
      <w:pPr>
        <w:rPr>
          <w:rFonts w:asciiTheme="majorEastAsia" w:eastAsiaTheme="majorEastAsia" w:hAnsiTheme="majorEastAsia" w:hint="eastAsia"/>
        </w:rPr>
      </w:pPr>
    </w:p>
    <w:p w:rsidR="00D2454F" w:rsidRDefault="00D2454F" w:rsidP="00D2454F">
      <w:pPr>
        <w:rPr>
          <w:rFonts w:asciiTheme="majorEastAsia" w:eastAsiaTheme="majorEastAsia" w:hAnsiTheme="majorEastAsia"/>
        </w:rPr>
      </w:pPr>
    </w:p>
    <w:p w:rsidR="00D2454F" w:rsidRPr="00D2454F" w:rsidRDefault="00D2454F" w:rsidP="00D2454F">
      <w:pPr>
        <w:pStyle w:val="a7"/>
        <w:numPr>
          <w:ilvl w:val="0"/>
          <w:numId w:val="2"/>
        </w:numPr>
        <w:ind w:leftChars="0"/>
        <w:rPr>
          <w:rFonts w:asciiTheme="majorEastAsia" w:eastAsiaTheme="majorEastAsia" w:hAnsiTheme="majorEastAsia"/>
        </w:rPr>
      </w:pPr>
      <w:r w:rsidRPr="00D2454F">
        <w:rPr>
          <w:rFonts w:asciiTheme="majorEastAsia" w:eastAsiaTheme="majorEastAsia" w:hAnsiTheme="majorEastAsia" w:hint="eastAsia"/>
        </w:rPr>
        <w:t>相手の気持ちをわかるための会話</w:t>
      </w:r>
    </w:p>
    <w:p w:rsidR="00D2454F" w:rsidRDefault="00D2454F" w:rsidP="00D2454F">
      <w:pPr>
        <w:rPr>
          <w:rFonts w:asciiTheme="majorEastAsia" w:eastAsiaTheme="majorEastAsia" w:hAnsiTheme="majorEastAsia"/>
        </w:rPr>
      </w:pPr>
    </w:p>
    <w:p w:rsidR="00DD7D78" w:rsidRDefault="00DD7D78" w:rsidP="00D2454F">
      <w:pPr>
        <w:rPr>
          <w:rFonts w:asciiTheme="majorEastAsia" w:eastAsiaTheme="majorEastAsia" w:hAnsiTheme="majorEastAsia"/>
        </w:rPr>
      </w:pPr>
    </w:p>
    <w:p w:rsidR="0045645D" w:rsidRDefault="0045645D" w:rsidP="00D2454F">
      <w:pPr>
        <w:rPr>
          <w:rFonts w:asciiTheme="majorEastAsia" w:eastAsiaTheme="majorEastAsia" w:hAnsiTheme="majorEastAsia" w:hint="eastAsia"/>
        </w:rPr>
      </w:pPr>
    </w:p>
    <w:p w:rsidR="00D2454F" w:rsidRDefault="00D2454F" w:rsidP="00D2454F">
      <w:pPr>
        <w:rPr>
          <w:rFonts w:asciiTheme="majorEastAsia" w:eastAsiaTheme="majorEastAsia" w:hAnsiTheme="majorEastAsia"/>
        </w:rPr>
      </w:pPr>
    </w:p>
    <w:p w:rsidR="00DD7D78" w:rsidRDefault="00DD7D78" w:rsidP="00D2454F">
      <w:pPr>
        <w:rPr>
          <w:rFonts w:asciiTheme="majorEastAsia" w:eastAsiaTheme="majorEastAsia" w:hAnsiTheme="majorEastAsia" w:hint="eastAsia"/>
        </w:rPr>
      </w:pPr>
    </w:p>
    <w:p w:rsidR="00D2454F" w:rsidRDefault="00D2454F" w:rsidP="00D2454F">
      <w:pPr>
        <w:rPr>
          <w:rFonts w:asciiTheme="majorEastAsia" w:eastAsiaTheme="majorEastAsia" w:hAnsiTheme="majorEastAsia"/>
        </w:rPr>
      </w:pPr>
    </w:p>
    <w:p w:rsidR="00D2454F" w:rsidRPr="00D2454F" w:rsidRDefault="00D2454F" w:rsidP="00D2454F">
      <w:pPr>
        <w:pStyle w:val="a7"/>
        <w:numPr>
          <w:ilvl w:val="0"/>
          <w:numId w:val="2"/>
        </w:numPr>
        <w:ind w:leftChars="0"/>
        <w:rPr>
          <w:rFonts w:asciiTheme="majorEastAsia" w:eastAsiaTheme="majorEastAsia" w:hAnsiTheme="majorEastAsia"/>
        </w:rPr>
      </w:pPr>
      <w:r w:rsidRPr="00D2454F">
        <w:rPr>
          <w:rFonts w:asciiTheme="majorEastAsia" w:eastAsiaTheme="majorEastAsia" w:hAnsiTheme="majorEastAsia" w:hint="eastAsia"/>
        </w:rPr>
        <w:t>家族みんなで回復をめざす</w:t>
      </w:r>
    </w:p>
    <w:p w:rsidR="00D2454F" w:rsidRDefault="00D2454F" w:rsidP="00D2454F">
      <w:pPr>
        <w:rPr>
          <w:rFonts w:asciiTheme="majorEastAsia" w:eastAsiaTheme="majorEastAsia" w:hAnsiTheme="majorEastAsia"/>
        </w:rPr>
      </w:pPr>
    </w:p>
    <w:p w:rsidR="00DD7D78" w:rsidRDefault="00DD7D78" w:rsidP="00D2454F">
      <w:pPr>
        <w:rPr>
          <w:rFonts w:asciiTheme="majorEastAsia" w:eastAsiaTheme="majorEastAsia" w:hAnsiTheme="majorEastAsia"/>
        </w:rPr>
      </w:pPr>
    </w:p>
    <w:p w:rsidR="00DD7D78" w:rsidRDefault="00DD7D78" w:rsidP="00D2454F">
      <w:pPr>
        <w:rPr>
          <w:rFonts w:asciiTheme="majorEastAsia" w:eastAsiaTheme="majorEastAsia" w:hAnsiTheme="majorEastAsia"/>
        </w:rPr>
      </w:pPr>
    </w:p>
    <w:p w:rsidR="00DD7D78" w:rsidRDefault="00DD7D78" w:rsidP="00D2454F">
      <w:pPr>
        <w:rPr>
          <w:rFonts w:asciiTheme="majorEastAsia" w:eastAsiaTheme="majorEastAsia" w:hAnsiTheme="majorEastAsia"/>
        </w:rPr>
      </w:pPr>
    </w:p>
    <w:p w:rsidR="00DD7D78" w:rsidRDefault="00DD7D78" w:rsidP="00D2454F">
      <w:pPr>
        <w:rPr>
          <w:rFonts w:asciiTheme="majorEastAsia" w:eastAsiaTheme="majorEastAsia" w:hAnsiTheme="majorEastAsia" w:hint="eastAsia"/>
        </w:rPr>
      </w:pPr>
    </w:p>
    <w:p w:rsidR="00DD7D78" w:rsidRDefault="00DD7D78" w:rsidP="00D2454F">
      <w:pPr>
        <w:rPr>
          <w:rFonts w:asciiTheme="majorEastAsia" w:eastAsiaTheme="majorEastAsia" w:hAnsiTheme="majorEastAsia" w:hint="eastAsia"/>
        </w:rPr>
      </w:pPr>
    </w:p>
    <w:p w:rsidR="00D2454F" w:rsidRDefault="00D2454F" w:rsidP="00D2454F">
      <w:pPr>
        <w:rPr>
          <w:rFonts w:asciiTheme="majorEastAsia" w:eastAsiaTheme="majorEastAsia" w:hAnsiTheme="majorEastAsia"/>
        </w:rPr>
      </w:pPr>
      <w:r>
        <w:rPr>
          <w:rFonts w:asciiTheme="majorEastAsia" w:eastAsiaTheme="majorEastAsia" w:hAnsiTheme="majorEastAsia" w:hint="eastAsia"/>
        </w:rPr>
        <w:t>SST：Social</w:t>
      </w:r>
      <w:r>
        <w:rPr>
          <w:rFonts w:asciiTheme="majorEastAsia" w:eastAsiaTheme="majorEastAsia" w:hAnsiTheme="majorEastAsia"/>
        </w:rPr>
        <w:t xml:space="preserve"> Skills Training </w:t>
      </w:r>
      <w:r>
        <w:rPr>
          <w:rFonts w:asciiTheme="majorEastAsia" w:eastAsiaTheme="majorEastAsia" w:hAnsiTheme="majorEastAsia" w:hint="eastAsia"/>
        </w:rPr>
        <w:t>（社会生活技能訓練）</w:t>
      </w:r>
      <w:r w:rsidR="00DD7D78">
        <w:rPr>
          <w:rFonts w:asciiTheme="majorEastAsia" w:eastAsiaTheme="majorEastAsia" w:hAnsiTheme="majorEastAsia" w:hint="eastAsia"/>
        </w:rPr>
        <w:t>とは</w:t>
      </w:r>
    </w:p>
    <w:p w:rsidR="00DD7D78" w:rsidRDefault="00DD7D78" w:rsidP="00D2454F">
      <w:pPr>
        <w:rPr>
          <w:rFonts w:asciiTheme="majorEastAsia" w:eastAsiaTheme="majorEastAsia" w:hAnsiTheme="majorEastAsia"/>
        </w:rPr>
      </w:pPr>
      <w:r>
        <w:rPr>
          <w:rFonts w:asciiTheme="majorEastAsia" w:eastAsiaTheme="majorEastAsia" w:hAnsiTheme="majorEastAsia" w:hint="eastAsia"/>
        </w:rPr>
        <w:t>コミュニケーションを中心とした、人とかかわりながら生活するうえで必要な技能を、練習しながら身につけていくこと。統合失調症やその他障害</w:t>
      </w:r>
      <w:r w:rsidR="008F0733">
        <w:rPr>
          <w:rFonts w:asciiTheme="majorEastAsia" w:eastAsiaTheme="majorEastAsia" w:hAnsiTheme="majorEastAsia" w:hint="eastAsia"/>
        </w:rPr>
        <w:t>の</w:t>
      </w:r>
      <w:r>
        <w:rPr>
          <w:rFonts w:asciiTheme="majorEastAsia" w:eastAsiaTheme="majorEastAsia" w:hAnsiTheme="majorEastAsia" w:hint="eastAsia"/>
        </w:rPr>
        <w:t>あるなしにかかわらず、親と子の関係、夫婦の関係などを、よりよいものにするために役立つもの。</w:t>
      </w:r>
    </w:p>
    <w:p w:rsidR="00DD7D78" w:rsidRDefault="00DD7D78">
      <w:pPr>
        <w:widowControl/>
        <w:jc w:val="left"/>
        <w:rPr>
          <w:rFonts w:asciiTheme="majorEastAsia" w:eastAsiaTheme="majorEastAsia" w:hAnsiTheme="majorEastAsia"/>
        </w:rPr>
      </w:pPr>
      <w:r>
        <w:rPr>
          <w:rFonts w:asciiTheme="majorEastAsia" w:eastAsiaTheme="majorEastAsia" w:hAnsiTheme="majorEastAsia"/>
        </w:rPr>
        <w:br w:type="page"/>
      </w:r>
    </w:p>
    <w:p w:rsidR="00DD7D78" w:rsidRPr="001B0B1B" w:rsidRDefault="00DD7D78" w:rsidP="00DD7D78">
      <w:pPr>
        <w:rPr>
          <w:rFonts w:asciiTheme="majorEastAsia" w:eastAsiaTheme="majorEastAsia" w:hAnsiTheme="majorEastAsia" w:hint="eastAsia"/>
        </w:rPr>
      </w:pPr>
      <w:r w:rsidRPr="001B0B1B">
        <w:rPr>
          <w:rFonts w:asciiTheme="majorEastAsia" w:eastAsiaTheme="majorEastAsia" w:hAnsiTheme="majorEastAsia" w:hint="eastAsia"/>
          <w:color w:val="0070C0"/>
        </w:rPr>
        <w:lastRenderedPageBreak/>
        <w:t>DVD</w:t>
      </w:r>
      <w:r>
        <w:rPr>
          <w:rFonts w:asciiTheme="majorEastAsia" w:eastAsiaTheme="majorEastAsia" w:hAnsiTheme="majorEastAsia" w:hint="eastAsia"/>
          <w:color w:val="0070C0"/>
        </w:rPr>
        <w:t>②</w:t>
      </w:r>
    </w:p>
    <w:p w:rsidR="00DD7D78" w:rsidRDefault="00DD7D78" w:rsidP="00DD7D78">
      <w:pPr>
        <w:rPr>
          <w:rFonts w:asciiTheme="majorEastAsia" w:eastAsiaTheme="majorEastAsia" w:hAnsiTheme="majorEastAsia"/>
          <w:color w:val="0070C0"/>
        </w:rPr>
      </w:pPr>
      <w:r w:rsidRPr="001B0B1B">
        <w:rPr>
          <w:rFonts w:asciiTheme="majorEastAsia" w:eastAsiaTheme="majorEastAsia" w:hAnsiTheme="majorEastAsia" w:hint="eastAsia"/>
          <w:color w:val="0070C0"/>
        </w:rPr>
        <w:t>◎</w:t>
      </w:r>
      <w:r>
        <w:rPr>
          <w:rFonts w:asciiTheme="majorEastAsia" w:eastAsiaTheme="majorEastAsia" w:hAnsiTheme="majorEastAsia" w:hint="eastAsia"/>
          <w:color w:val="0070C0"/>
        </w:rPr>
        <w:t>ドラマで学ぶ 回復力を高める会話</w:t>
      </w:r>
      <w:r>
        <w:rPr>
          <w:rFonts w:asciiTheme="majorEastAsia" w:eastAsiaTheme="majorEastAsia" w:hAnsiTheme="majorEastAsia" w:hint="eastAsia"/>
          <w:color w:val="0070C0"/>
        </w:rPr>
        <w:t>（約</w:t>
      </w:r>
      <w:r>
        <w:rPr>
          <w:rFonts w:asciiTheme="majorEastAsia" w:eastAsiaTheme="majorEastAsia" w:hAnsiTheme="majorEastAsia" w:hint="eastAsia"/>
          <w:color w:val="0070C0"/>
        </w:rPr>
        <w:t>1時間7</w:t>
      </w:r>
      <w:r>
        <w:rPr>
          <w:rFonts w:asciiTheme="majorEastAsia" w:eastAsiaTheme="majorEastAsia" w:hAnsiTheme="majorEastAsia" w:hint="eastAsia"/>
          <w:color w:val="0070C0"/>
        </w:rPr>
        <w:t>分）</w:t>
      </w:r>
    </w:p>
    <w:p w:rsidR="00DD7D78" w:rsidRDefault="00DD7D78" w:rsidP="00DD7D78">
      <w:pPr>
        <w:spacing w:line="260" w:lineRule="exact"/>
        <w:ind w:firstLineChars="67" w:firstLine="141"/>
        <w:rPr>
          <w:rFonts w:asciiTheme="majorEastAsia" w:eastAsiaTheme="majorEastAsia" w:hAnsiTheme="majorEastAsia"/>
          <w:color w:val="0070C0"/>
        </w:rPr>
      </w:pPr>
      <w:r>
        <w:rPr>
          <w:rFonts w:asciiTheme="majorEastAsia" w:eastAsiaTheme="majorEastAsia" w:hAnsiTheme="majorEastAsia" w:hint="eastAsia"/>
          <w:color w:val="0070C0"/>
        </w:rPr>
        <w:t>共感する</w:t>
      </w: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DD7D78" w:rsidRDefault="00DD7D78" w:rsidP="00DD7D78">
      <w:pPr>
        <w:spacing w:line="260" w:lineRule="exact"/>
        <w:ind w:firstLineChars="67" w:firstLine="141"/>
        <w:rPr>
          <w:rFonts w:asciiTheme="majorEastAsia" w:eastAsiaTheme="majorEastAsia" w:hAnsiTheme="majorEastAsia"/>
          <w:color w:val="0070C0"/>
        </w:rPr>
      </w:pPr>
      <w:r>
        <w:rPr>
          <w:rFonts w:asciiTheme="majorEastAsia" w:eastAsiaTheme="majorEastAsia" w:hAnsiTheme="majorEastAsia" w:hint="eastAsia"/>
          <w:color w:val="0070C0"/>
        </w:rPr>
        <w:t>ほめる</w:t>
      </w: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DD7D78" w:rsidRDefault="00DD7D78" w:rsidP="00DD7D78">
      <w:pPr>
        <w:spacing w:line="260" w:lineRule="exact"/>
        <w:ind w:firstLineChars="67" w:firstLine="141"/>
        <w:rPr>
          <w:rFonts w:asciiTheme="majorEastAsia" w:eastAsiaTheme="majorEastAsia" w:hAnsiTheme="majorEastAsia"/>
          <w:color w:val="0070C0"/>
        </w:rPr>
      </w:pPr>
      <w:r>
        <w:rPr>
          <w:rFonts w:asciiTheme="majorEastAsia" w:eastAsiaTheme="majorEastAsia" w:hAnsiTheme="majorEastAsia" w:hint="eastAsia"/>
          <w:color w:val="0070C0"/>
        </w:rPr>
        <w:t>頼みごとをする</w:t>
      </w: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DD7D78" w:rsidRDefault="00DD7D78" w:rsidP="00DD7D78">
      <w:pPr>
        <w:spacing w:line="260" w:lineRule="exact"/>
        <w:ind w:firstLineChars="67" w:firstLine="141"/>
        <w:rPr>
          <w:rFonts w:asciiTheme="majorEastAsia" w:eastAsiaTheme="majorEastAsia" w:hAnsiTheme="majorEastAsia"/>
          <w:color w:val="0070C0"/>
        </w:rPr>
      </w:pPr>
      <w:r>
        <w:rPr>
          <w:rFonts w:asciiTheme="majorEastAsia" w:eastAsiaTheme="majorEastAsia" w:hAnsiTheme="majorEastAsia" w:hint="eastAsia"/>
          <w:color w:val="0070C0"/>
        </w:rPr>
        <w:t>嫌な気持ちを伝える</w:t>
      </w: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DD7D78" w:rsidRDefault="00DD7D78" w:rsidP="00DD7D78">
      <w:pPr>
        <w:spacing w:line="260" w:lineRule="exact"/>
        <w:ind w:firstLineChars="67" w:firstLine="141"/>
        <w:rPr>
          <w:rFonts w:asciiTheme="majorEastAsia" w:eastAsiaTheme="majorEastAsia" w:hAnsiTheme="majorEastAsia"/>
          <w:color w:val="0070C0"/>
        </w:rPr>
      </w:pPr>
      <w:r>
        <w:rPr>
          <w:rFonts w:asciiTheme="majorEastAsia" w:eastAsiaTheme="majorEastAsia" w:hAnsiTheme="majorEastAsia" w:hint="eastAsia"/>
          <w:color w:val="0070C0"/>
        </w:rPr>
        <w:t>意見を言う</w:t>
      </w: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DD7D78" w:rsidRDefault="00DD7D78" w:rsidP="00DD7D78">
      <w:pPr>
        <w:spacing w:line="260" w:lineRule="exact"/>
        <w:ind w:firstLineChars="67" w:firstLine="141"/>
        <w:rPr>
          <w:rFonts w:asciiTheme="majorEastAsia" w:eastAsiaTheme="majorEastAsia" w:hAnsiTheme="majorEastAsia"/>
          <w:color w:val="0070C0"/>
        </w:rPr>
      </w:pPr>
      <w:r>
        <w:rPr>
          <w:rFonts w:asciiTheme="majorEastAsia" w:eastAsiaTheme="majorEastAsia" w:hAnsiTheme="majorEastAsia" w:hint="eastAsia"/>
          <w:color w:val="0070C0"/>
        </w:rPr>
        <w:t>断る</w:t>
      </w: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DD7D78" w:rsidRDefault="00DD7D78" w:rsidP="00DD7D78">
      <w:pPr>
        <w:spacing w:line="260" w:lineRule="exact"/>
        <w:ind w:firstLineChars="67" w:firstLine="141"/>
        <w:rPr>
          <w:rFonts w:asciiTheme="majorEastAsia" w:eastAsiaTheme="majorEastAsia" w:hAnsiTheme="majorEastAsia"/>
          <w:color w:val="0070C0"/>
        </w:rPr>
      </w:pPr>
      <w:r>
        <w:rPr>
          <w:rFonts w:asciiTheme="majorEastAsia" w:eastAsiaTheme="majorEastAsia" w:hAnsiTheme="majorEastAsia" w:hint="eastAsia"/>
          <w:color w:val="0070C0"/>
        </w:rPr>
        <w:t>幻覚・妄想①</w:t>
      </w: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DD7D78" w:rsidRDefault="00DD7D78" w:rsidP="00DD7D78">
      <w:pPr>
        <w:spacing w:line="260" w:lineRule="exact"/>
        <w:ind w:firstLineChars="67" w:firstLine="141"/>
        <w:rPr>
          <w:rFonts w:asciiTheme="majorEastAsia" w:eastAsiaTheme="majorEastAsia" w:hAnsiTheme="majorEastAsia"/>
          <w:color w:val="0070C0"/>
        </w:rPr>
      </w:pPr>
      <w:r>
        <w:rPr>
          <w:rFonts w:asciiTheme="majorEastAsia" w:eastAsiaTheme="majorEastAsia" w:hAnsiTheme="majorEastAsia" w:hint="eastAsia"/>
          <w:color w:val="0070C0"/>
        </w:rPr>
        <w:t>幻覚・妄想②</w:t>
      </w: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color w:val="0070C0"/>
        </w:rPr>
      </w:pPr>
    </w:p>
    <w:p w:rsidR="0045645D" w:rsidRDefault="0045645D" w:rsidP="00DD7D78">
      <w:pPr>
        <w:spacing w:line="260" w:lineRule="exact"/>
        <w:ind w:firstLineChars="67" w:firstLine="141"/>
        <w:rPr>
          <w:rFonts w:asciiTheme="majorEastAsia" w:eastAsiaTheme="majorEastAsia" w:hAnsiTheme="majorEastAsia" w:hint="eastAsia"/>
          <w:color w:val="0070C0"/>
        </w:rPr>
      </w:pPr>
    </w:p>
    <w:p w:rsidR="00DD7D78" w:rsidRDefault="00DD7D78" w:rsidP="00DD7D78">
      <w:pPr>
        <w:spacing w:line="260" w:lineRule="exact"/>
        <w:ind w:firstLineChars="67" w:firstLine="141"/>
        <w:rPr>
          <w:rFonts w:asciiTheme="majorEastAsia" w:eastAsiaTheme="majorEastAsia" w:hAnsiTheme="majorEastAsia"/>
          <w:color w:val="0070C0"/>
        </w:rPr>
      </w:pPr>
    </w:p>
    <w:p w:rsidR="00DD7D78" w:rsidRDefault="00DD7D78" w:rsidP="00DD7D78">
      <w:pPr>
        <w:ind w:leftChars="-67" w:hangingChars="67" w:hanging="141"/>
        <w:rPr>
          <w:rFonts w:asciiTheme="majorEastAsia" w:eastAsiaTheme="majorEastAsia" w:hAnsiTheme="majorEastAsia"/>
        </w:rPr>
      </w:pPr>
    </w:p>
    <w:p w:rsidR="0045645D" w:rsidRPr="00DD7D78" w:rsidRDefault="0045645D" w:rsidP="00DD7D78">
      <w:pPr>
        <w:ind w:leftChars="-67" w:hangingChars="67" w:hanging="141"/>
        <w:rPr>
          <w:rFonts w:asciiTheme="majorEastAsia" w:eastAsiaTheme="majorEastAsia" w:hAnsiTheme="majorEastAsia" w:hint="eastAsia"/>
        </w:rPr>
      </w:pPr>
      <w:r>
        <w:rPr>
          <w:rFonts w:asciiTheme="majorEastAsia" w:eastAsiaTheme="majorEastAsia" w:hAnsiTheme="majorEastAsia" w:hint="eastAsia"/>
        </w:rPr>
        <w:t>【MEMO】</w:t>
      </w:r>
    </w:p>
    <w:sectPr w:rsidR="0045645D" w:rsidRPr="00DD7D78" w:rsidSect="00D2454F">
      <w:headerReference w:type="default" r:id="rId7"/>
      <w:pgSz w:w="11906" w:h="16838"/>
      <w:pgMar w:top="1134" w:right="1133" w:bottom="851" w:left="993"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8BD" w:rsidRDefault="00D308BD" w:rsidP="005F1492">
      <w:r>
        <w:separator/>
      </w:r>
    </w:p>
  </w:endnote>
  <w:endnote w:type="continuationSeparator" w:id="0">
    <w:p w:rsidR="00D308BD" w:rsidRDefault="00D308BD" w:rsidP="005F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8BD" w:rsidRDefault="00D308BD" w:rsidP="005F1492">
      <w:r>
        <w:separator/>
      </w:r>
    </w:p>
  </w:footnote>
  <w:footnote w:type="continuationSeparator" w:id="0">
    <w:p w:rsidR="00D308BD" w:rsidRDefault="00D308BD" w:rsidP="005F1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492" w:rsidRDefault="005F1492" w:rsidP="005F1492">
    <w:pPr>
      <w:pStyle w:val="a3"/>
      <w:jc w:val="left"/>
    </w:pPr>
    <w:r w:rsidRPr="00D2454F">
      <w:rPr>
        <w:rFonts w:asciiTheme="majorEastAsia" w:eastAsiaTheme="majorEastAsia" w:hAnsiTheme="majorEastAsia"/>
        <w:noProof/>
        <w:color w:val="AEAAAA" w:themeColor="background2" w:themeShade="BF"/>
        <w:sz w:val="22"/>
      </w:rPr>
      <w:drawing>
        <wp:anchor distT="0" distB="0" distL="114300" distR="114300" simplePos="0" relativeHeight="251658240" behindDoc="1" locked="0" layoutInCell="1" allowOverlap="1" wp14:anchorId="523E90C5" wp14:editId="4544B793">
          <wp:simplePos x="0" y="0"/>
          <wp:positionH relativeFrom="column">
            <wp:posOffset>4947441</wp:posOffset>
          </wp:positionH>
          <wp:positionV relativeFrom="paragraph">
            <wp:posOffset>-230052</wp:posOffset>
          </wp:positionV>
          <wp:extent cx="681007" cy="694627"/>
          <wp:effectExtent l="0" t="0" r="508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まめお花サイズ小さ目HP用.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818" cy="709734"/>
                  </a:xfrm>
                  <a:prstGeom prst="rect">
                    <a:avLst/>
                  </a:prstGeom>
                </pic:spPr>
              </pic:pic>
            </a:graphicData>
          </a:graphic>
          <wp14:sizeRelH relativeFrom="margin">
            <wp14:pctWidth>0</wp14:pctWidth>
          </wp14:sizeRelH>
          <wp14:sizeRelV relativeFrom="margin">
            <wp14:pctHeight>0</wp14:pctHeight>
          </wp14:sizeRelV>
        </wp:anchor>
      </w:drawing>
    </w:r>
    <w:r w:rsidRPr="00D2454F">
      <w:rPr>
        <w:rFonts w:asciiTheme="majorEastAsia" w:eastAsiaTheme="majorEastAsia" w:hAnsiTheme="majorEastAsia" w:hint="eastAsia"/>
        <w:color w:val="AEAAAA" w:themeColor="background2" w:themeShade="BF"/>
        <w:sz w:val="22"/>
      </w:rPr>
      <w:t>2015年10月3日（土）</w:t>
    </w:r>
    <w:r w:rsidRPr="00D2454F">
      <w:rPr>
        <w:rFonts w:asciiTheme="majorEastAsia" w:eastAsiaTheme="majorEastAsia" w:hAnsiTheme="majorEastAsia" w:hint="eastAsia"/>
        <w:color w:val="AEAAAA" w:themeColor="background2" w:themeShade="BF"/>
        <w:sz w:val="22"/>
      </w:rPr>
      <w:ptab w:relativeTo="margin" w:alignment="center" w:leader="none"/>
    </w:r>
    <w:r w:rsidRPr="00D2454F">
      <w:rPr>
        <w:rFonts w:asciiTheme="majorEastAsia" w:eastAsiaTheme="majorEastAsia" w:hAnsiTheme="majorEastAsia" w:hint="eastAsia"/>
        <w:color w:val="AEAAAA" w:themeColor="background2" w:themeShade="BF"/>
        <w:sz w:val="22"/>
      </w:rPr>
      <w:t>まめの会＠京都市DVD鑑賞会　MEMO</w:t>
    </w:r>
    <w:r w:rsidR="00D2454F" w:rsidRPr="00D2454F">
      <w:rPr>
        <w:rFonts w:ascii="AR丸ゴシック体M" w:eastAsia="AR丸ゴシック体M" w:hint="eastAsia"/>
        <w:sz w:val="24"/>
      </w:rPr>
      <w:t xml:space="preserve">　</w:t>
    </w:r>
    <w:r w:rsidRPr="005F1492">
      <w:rPr>
        <w:rFonts w:ascii="AR丸ゴシック体M" w:eastAsia="AR丸ゴシック体M" w:hint="eastAsia"/>
      </w:rPr>
      <w:ptab w:relativeTo="margin" w:alignment="right" w:leader="none"/>
    </w:r>
    <w:r w:rsidR="00D2454F" w:rsidRPr="00D2454F">
      <w:rPr>
        <w:rFonts w:asciiTheme="majorHAnsi" w:eastAsiaTheme="majorEastAsia" w:hAnsiTheme="majorHAnsi" w:cstheme="majorBidi"/>
        <w:sz w:val="20"/>
        <w:szCs w:val="20"/>
        <w:lang w:val="ja-JP"/>
      </w:rPr>
      <w:t xml:space="preserve">p. </w:t>
    </w:r>
    <w:r w:rsidR="00D2454F" w:rsidRPr="00D2454F">
      <w:rPr>
        <w:rFonts w:ascii="AR丸ゴシック体M" w:eastAsia="AR丸ゴシック体M"/>
        <w:sz w:val="20"/>
        <w:szCs w:val="20"/>
      </w:rPr>
      <w:fldChar w:fldCharType="begin"/>
    </w:r>
    <w:r w:rsidR="00D2454F" w:rsidRPr="00D2454F">
      <w:rPr>
        <w:rFonts w:ascii="AR丸ゴシック体M" w:eastAsia="AR丸ゴシック体M"/>
        <w:sz w:val="20"/>
        <w:szCs w:val="20"/>
      </w:rPr>
      <w:instrText>PAGE    \* MERGEFORMAT</w:instrText>
    </w:r>
    <w:r w:rsidR="00D2454F" w:rsidRPr="00D2454F">
      <w:rPr>
        <w:rFonts w:ascii="AR丸ゴシック体M" w:eastAsia="AR丸ゴシック体M"/>
        <w:sz w:val="20"/>
        <w:szCs w:val="20"/>
      </w:rPr>
      <w:fldChar w:fldCharType="separate"/>
    </w:r>
    <w:r w:rsidR="008A2376" w:rsidRPr="008A2376">
      <w:rPr>
        <w:rFonts w:asciiTheme="majorHAnsi" w:eastAsiaTheme="majorEastAsia" w:hAnsiTheme="majorHAnsi" w:cstheme="majorBidi"/>
        <w:noProof/>
        <w:sz w:val="20"/>
        <w:szCs w:val="20"/>
        <w:lang w:val="ja-JP"/>
      </w:rPr>
      <w:t>1</w:t>
    </w:r>
    <w:r w:rsidR="00D2454F" w:rsidRPr="00D2454F">
      <w:rPr>
        <w:rFonts w:asciiTheme="majorHAnsi" w:eastAsiaTheme="majorEastAsia" w:hAnsiTheme="majorHAnsi" w:cstheme="majorBid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F3B"/>
    <w:multiLevelType w:val="hybridMultilevel"/>
    <w:tmpl w:val="5992BE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DD695C"/>
    <w:multiLevelType w:val="hybridMultilevel"/>
    <w:tmpl w:val="3EEE9156"/>
    <w:lvl w:ilvl="0" w:tplc="16FAD8EA">
      <w:start w:val="1"/>
      <w:numFmt w:val="decimal"/>
      <w:lvlText w:val="%1."/>
      <w:lvlJc w:val="left"/>
      <w:pPr>
        <w:ind w:left="420" w:hanging="420"/>
      </w:pPr>
      <w:rPr>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E1Iwv2XdTPVT8cfjj0sbQIy96WF7CEqtYrNnnk7qiVDpxzSH3GESCanWSVC6Afl18Ksz0Gu3azee6ablfS9RHA==" w:salt="gyvHtq4OOu6pZnKQwwBwPA=="/>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C"/>
    <w:rsid w:val="001B0B1B"/>
    <w:rsid w:val="0045645D"/>
    <w:rsid w:val="005F1492"/>
    <w:rsid w:val="0077130C"/>
    <w:rsid w:val="008A2376"/>
    <w:rsid w:val="008C5742"/>
    <w:rsid w:val="008F0733"/>
    <w:rsid w:val="00A077C6"/>
    <w:rsid w:val="00AB6E47"/>
    <w:rsid w:val="00D2454F"/>
    <w:rsid w:val="00D308BD"/>
    <w:rsid w:val="00DD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6F35FD-0EDD-477B-B0BE-D73E177C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492"/>
    <w:pPr>
      <w:tabs>
        <w:tab w:val="center" w:pos="4252"/>
        <w:tab w:val="right" w:pos="8504"/>
      </w:tabs>
      <w:snapToGrid w:val="0"/>
    </w:pPr>
  </w:style>
  <w:style w:type="character" w:customStyle="1" w:styleId="a4">
    <w:name w:val="ヘッダー (文字)"/>
    <w:basedOn w:val="a0"/>
    <w:link w:val="a3"/>
    <w:uiPriority w:val="99"/>
    <w:rsid w:val="005F1492"/>
  </w:style>
  <w:style w:type="paragraph" w:styleId="a5">
    <w:name w:val="footer"/>
    <w:basedOn w:val="a"/>
    <w:link w:val="a6"/>
    <w:uiPriority w:val="99"/>
    <w:unhideWhenUsed/>
    <w:rsid w:val="005F1492"/>
    <w:pPr>
      <w:tabs>
        <w:tab w:val="center" w:pos="4252"/>
        <w:tab w:val="right" w:pos="8504"/>
      </w:tabs>
      <w:snapToGrid w:val="0"/>
    </w:pPr>
  </w:style>
  <w:style w:type="character" w:customStyle="1" w:styleId="a6">
    <w:name w:val="フッター (文字)"/>
    <w:basedOn w:val="a0"/>
    <w:link w:val="a5"/>
    <w:uiPriority w:val="99"/>
    <w:rsid w:val="005F1492"/>
  </w:style>
  <w:style w:type="paragraph" w:styleId="a7">
    <w:name w:val="List Paragraph"/>
    <w:basedOn w:val="a"/>
    <w:uiPriority w:val="34"/>
    <w:qFormat/>
    <w:rsid w:val="001B0B1B"/>
    <w:pPr>
      <w:ind w:leftChars="400" w:left="840"/>
    </w:pPr>
  </w:style>
  <w:style w:type="paragraph" w:styleId="a8">
    <w:name w:val="Balloon Text"/>
    <w:basedOn w:val="a"/>
    <w:link w:val="a9"/>
    <w:uiPriority w:val="99"/>
    <w:semiHidden/>
    <w:unhideWhenUsed/>
    <w:rsid w:val="004564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4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174</Words>
  <Characters>994</Characters>
  <Application>Microsoft Office Word</Application>
  <DocSecurity>6</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dc:creator>
  <cp:keywords/>
  <dc:description/>
  <cp:lastModifiedBy>Mame</cp:lastModifiedBy>
  <cp:revision>2</cp:revision>
  <cp:lastPrinted>2015-10-01T06:49:00Z</cp:lastPrinted>
  <dcterms:created xsi:type="dcterms:W3CDTF">2015-10-01T07:14:00Z</dcterms:created>
  <dcterms:modified xsi:type="dcterms:W3CDTF">2015-10-01T07:14:00Z</dcterms:modified>
</cp:coreProperties>
</file>